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70" w:rsidRDefault="00AB3D08">
      <w:pPr>
        <w:widowControl w:val="0"/>
        <w:pBdr>
          <w:top w:val="nil"/>
          <w:left w:val="nil"/>
          <w:bottom w:val="nil"/>
          <w:right w:val="nil"/>
          <w:between w:val="nil"/>
        </w:pBdr>
        <w:spacing w:line="240" w:lineRule="auto"/>
        <w:ind w:right="1068"/>
        <w:jc w:val="right"/>
        <w:rPr>
          <w:rFonts w:ascii="Calibri" w:eastAsia="Calibri" w:hAnsi="Calibri" w:cs="Calibri"/>
          <w:b/>
          <w:color w:val="000000"/>
        </w:rPr>
      </w:pPr>
      <w:r>
        <w:rPr>
          <w:rFonts w:ascii="Calibri" w:eastAsia="Calibri" w:hAnsi="Calibri" w:cs="Calibri"/>
          <w:b/>
          <w:color w:val="000000"/>
        </w:rPr>
        <w:t>SCUOLA PRIMARIA</w:t>
      </w:r>
    </w:p>
    <w:p w:rsidR="00A61370" w:rsidRDefault="00A61370" w:rsidP="00DA48A3">
      <w:pPr>
        <w:widowControl w:val="0"/>
        <w:pBdr>
          <w:top w:val="nil"/>
          <w:left w:val="nil"/>
          <w:bottom w:val="nil"/>
          <w:right w:val="nil"/>
          <w:between w:val="nil"/>
        </w:pBdr>
        <w:spacing w:before="407" w:line="240" w:lineRule="auto"/>
        <w:ind w:left="567" w:right="339"/>
        <w:jc w:val="right"/>
        <w:rPr>
          <w:rFonts w:ascii="Times New Roman" w:eastAsia="Times New Roman" w:hAnsi="Times New Roman" w:cs="Times New Roman"/>
          <w:color w:val="000000"/>
          <w:sz w:val="43"/>
          <w:szCs w:val="43"/>
        </w:rPr>
      </w:pPr>
    </w:p>
    <w:p w:rsidR="005979AA" w:rsidRDefault="00AB1E5A" w:rsidP="00DA48A3">
      <w:pPr>
        <w:widowControl w:val="0"/>
        <w:pBdr>
          <w:top w:val="nil"/>
          <w:left w:val="nil"/>
          <w:bottom w:val="nil"/>
          <w:right w:val="nil"/>
          <w:between w:val="nil"/>
        </w:pBdr>
        <w:spacing w:before="407" w:line="240" w:lineRule="auto"/>
        <w:ind w:left="709" w:right="56" w:hanging="709"/>
      </w:pPr>
      <w:r>
        <w:rPr>
          <w:rFonts w:ascii="Times New Roman" w:eastAsia="Times New Roman" w:hAnsi="Times New Roman" w:cs="Times New Roman"/>
          <w:noProof/>
          <w:color w:val="000000"/>
          <w:sz w:val="43"/>
          <w:szCs w:val="43"/>
        </w:rPr>
        <mc:AlternateContent>
          <mc:Choice Requires="wps">
            <w:drawing>
              <wp:anchor distT="0" distB="0" distL="114300" distR="114300" simplePos="0" relativeHeight="251659264" behindDoc="0" locked="0" layoutInCell="1" allowOverlap="1" wp14:anchorId="76B8D7E7" wp14:editId="2C3FA9C3">
                <wp:simplePos x="0" y="0"/>
                <wp:positionH relativeFrom="column">
                  <wp:posOffset>6848475</wp:posOffset>
                </wp:positionH>
                <wp:positionV relativeFrom="paragraph">
                  <wp:posOffset>262890</wp:posOffset>
                </wp:positionV>
                <wp:extent cx="0" cy="1666875"/>
                <wp:effectExtent l="57150" t="19050" r="76200" b="85725"/>
                <wp:wrapNone/>
                <wp:docPr id="10" name="Connettore 1 10"/>
                <wp:cNvGraphicFramePr/>
                <a:graphic xmlns:a="http://schemas.openxmlformats.org/drawingml/2006/main">
                  <a:graphicData uri="http://schemas.microsoft.com/office/word/2010/wordprocessingShape">
                    <wps:wsp>
                      <wps:cNvCnPr/>
                      <wps:spPr>
                        <a:xfrm>
                          <a:off x="0" y="0"/>
                          <a:ext cx="0" cy="166687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25pt,20.7pt" to="539.2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" strokecolor="black [3200]" strokeweight="1pt">
                <v:shadow on="t" color="black" opacity="24903f" origin=",.5" offset="0,.55556mm"/>
              </v:line>
            </w:pict>
          </mc:Fallback>
        </mc:AlternateContent>
      </w:r>
      <w:r w:rsidR="002B3087">
        <w:rPr>
          <w:rFonts w:ascii="Times New Roman" w:eastAsia="Times New Roman" w:hAnsi="Times New Roman" w:cs="Times New Roman"/>
          <w:color w:val="000000"/>
          <w:sz w:val="43"/>
          <w:szCs w:val="43"/>
        </w:rPr>
        <w:t xml:space="preserve">   </w:t>
      </w:r>
      <w:r w:rsidR="00DA48A3" w:rsidRPr="00DA48A3">
        <w:rPr>
          <w:noProof/>
        </w:rPr>
        <w:drawing>
          <wp:inline distT="0" distB="0" distL="0" distR="0">
            <wp:extent cx="6638925" cy="16668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1666875"/>
                    </a:xfrm>
                    <a:prstGeom prst="rect">
                      <a:avLst/>
                    </a:prstGeom>
                    <a:noFill/>
                    <a:ln>
                      <a:noFill/>
                    </a:ln>
                  </pic:spPr>
                </pic:pic>
              </a:graphicData>
            </a:graphic>
          </wp:inline>
        </w:drawing>
      </w:r>
    </w:p>
    <w:p w:rsidR="00DA48A3" w:rsidRDefault="00DA48A3" w:rsidP="002B3087">
      <w:pPr>
        <w:widowControl w:val="0"/>
        <w:pBdr>
          <w:top w:val="nil"/>
          <w:left w:val="nil"/>
          <w:bottom w:val="nil"/>
          <w:right w:val="nil"/>
          <w:between w:val="nil"/>
        </w:pBdr>
        <w:spacing w:before="407" w:line="240" w:lineRule="auto"/>
        <w:ind w:left="709" w:right="2610" w:hanging="709"/>
        <w:rPr>
          <w:rFonts w:ascii="Times New Roman" w:eastAsia="Times New Roman" w:hAnsi="Times New Roman" w:cs="Times New Roman"/>
          <w:color w:val="000000"/>
          <w:sz w:val="43"/>
          <w:szCs w:val="43"/>
        </w:rPr>
      </w:pPr>
    </w:p>
    <w:p w:rsidR="00A61370" w:rsidRDefault="00AB3D08">
      <w:pPr>
        <w:widowControl w:val="0"/>
        <w:pBdr>
          <w:top w:val="nil"/>
          <w:left w:val="nil"/>
          <w:bottom w:val="nil"/>
          <w:right w:val="nil"/>
          <w:between w:val="nil"/>
        </w:pBdr>
        <w:spacing w:before="193" w:line="240" w:lineRule="auto"/>
        <w:ind w:right="181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rsidR="00A61370" w:rsidRDefault="00AB3D08">
      <w:pPr>
        <w:widowControl w:val="0"/>
        <w:pBdr>
          <w:top w:val="nil"/>
          <w:left w:val="nil"/>
          <w:bottom w:val="nil"/>
          <w:right w:val="nil"/>
          <w:between w:val="nil"/>
        </w:pBdr>
        <w:spacing w:before="202" w:line="240" w:lineRule="auto"/>
        <w:ind w:right="276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rsidR="00A61370" w:rsidRDefault="00AB3D08">
      <w:pPr>
        <w:widowControl w:val="0"/>
        <w:pBdr>
          <w:top w:val="nil"/>
          <w:left w:val="nil"/>
          <w:bottom w:val="nil"/>
          <w:right w:val="nil"/>
          <w:between w:val="nil"/>
        </w:pBdr>
        <w:spacing w:before="178" w:line="240" w:lineRule="auto"/>
        <w:ind w:right="344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rsidR="00A61370" w:rsidRDefault="00AB3D08">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rsidR="00A61370" w:rsidRDefault="00AB3D08">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rsidR="00A61370" w:rsidRDefault="00AB3D08">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rsidR="00A61370" w:rsidRDefault="00AB3D08">
      <w:pPr>
        <w:widowControl w:val="0"/>
        <w:pBdr>
          <w:top w:val="nil"/>
          <w:left w:val="nil"/>
          <w:bottom w:val="nil"/>
          <w:right w:val="nil"/>
          <w:between w:val="nil"/>
        </w:pBdr>
        <w:spacing w:before="181" w:line="277" w:lineRule="auto"/>
        <w:ind w:left="717" w:right="16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rsidR="00A61370" w:rsidRDefault="00AB3D08">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rsidR="00A61370" w:rsidRDefault="00AB3D08">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rsidR="00A61370" w:rsidRDefault="00AB3D08">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rsidR="00A61370" w:rsidRDefault="00AB3D08">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rsidR="00A61370" w:rsidRDefault="00AB3D08">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rsidR="00A61370" w:rsidRDefault="00AB3D08">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rsidR="00A61370" w:rsidRDefault="00AB3D08">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A61370">
        <w:trPr>
          <w:trHeight w:val="1077"/>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190"/>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077"/>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171"/>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rsidR="00A61370" w:rsidRDefault="00AB3D08">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bl>
    <w:p w:rsidR="00A61370" w:rsidRDefault="00AB3D08" w:rsidP="000D40B6">
      <w:pPr>
        <w:widowControl w:val="0"/>
        <w:pBdr>
          <w:top w:val="nil"/>
          <w:left w:val="nil"/>
          <w:bottom w:val="nil"/>
          <w:right w:val="nil"/>
          <w:between w:val="nil"/>
        </w:pBdr>
        <w:spacing w:line="240" w:lineRule="auto"/>
        <w:ind w:left="7200" w:right="53" w:firstLine="7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rsidR="00A61370" w:rsidRDefault="00AB3D08">
      <w:pPr>
        <w:widowControl w:val="0"/>
        <w:pBdr>
          <w:top w:val="nil"/>
          <w:left w:val="nil"/>
          <w:bottom w:val="nil"/>
          <w:right w:val="nil"/>
          <w:between w:val="nil"/>
        </w:pBdr>
        <w:spacing w:before="88" w:line="411" w:lineRule="auto"/>
        <w:ind w:left="710" w:right="246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A61370" w:rsidTr="00397005">
        <w:trPr>
          <w:trHeight w:val="535"/>
        </w:trPr>
        <w:tc>
          <w:tcPr>
            <w:tcW w:w="3828"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A61370" w:rsidRDefault="00AB3D08">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bl>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397005" w:rsidTr="00397005">
        <w:trPr>
          <w:trHeight w:val="429"/>
        </w:trPr>
        <w:tc>
          <w:tcPr>
            <w:tcW w:w="3828" w:type="dxa"/>
            <w:tcBorders>
              <w:top w:val="single" w:sz="8" w:space="0" w:color="000000"/>
            </w:tcBorders>
            <w:shd w:val="clear" w:color="auto" w:fill="auto"/>
            <w:tcMar>
              <w:top w:w="100" w:type="dxa"/>
              <w:left w:w="100" w:type="dxa"/>
              <w:bottom w:w="100" w:type="dxa"/>
              <w:right w:w="100" w:type="dxa"/>
            </w:tcMar>
          </w:tcPr>
          <w:p w:rsidR="00397005" w:rsidRPr="00397005" w:rsidRDefault="00397005" w:rsidP="00397005">
            <w:pPr>
              <w:pStyle w:val="Paragrafoelenco"/>
              <w:widowControl w:val="0"/>
              <w:numPr>
                <w:ilvl w:val="0"/>
                <w:numId w:val="2"/>
              </w:numPr>
              <w:pBdr>
                <w:top w:val="nil"/>
                <w:left w:val="nil"/>
                <w:bottom w:val="nil"/>
                <w:right w:val="nil"/>
                <w:between w:val="nil"/>
              </w:pBdr>
              <w:spacing w:line="240" w:lineRule="auto"/>
              <w:ind w:left="319"/>
              <w:rPr>
                <w:rFonts w:ascii="Tahoma" w:eastAsia="Tahoma" w:hAnsi="Tahoma" w:cs="Tahoma"/>
                <w:color w:val="000000"/>
                <w:sz w:val="19"/>
                <w:szCs w:val="19"/>
              </w:rPr>
            </w:pPr>
          </w:p>
        </w:tc>
        <w:tc>
          <w:tcPr>
            <w:tcW w:w="2835" w:type="dxa"/>
            <w:tcBorders>
              <w:top w:val="single" w:sz="8" w:space="0" w:color="000000"/>
            </w:tcBorders>
            <w:shd w:val="clear" w:color="auto" w:fill="auto"/>
            <w:tcMar>
              <w:top w:w="100" w:type="dxa"/>
              <w:left w:w="100" w:type="dxa"/>
              <w:bottom w:w="100" w:type="dxa"/>
              <w:right w:w="100" w:type="dxa"/>
            </w:tcMar>
          </w:tcPr>
          <w:p w:rsidR="00397005" w:rsidRDefault="00397005"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tcBorders>
              <w:top w:val="single" w:sz="8" w:space="0" w:color="000000"/>
            </w:tcBorders>
            <w:shd w:val="clear" w:color="auto" w:fill="auto"/>
            <w:tcMar>
              <w:top w:w="100" w:type="dxa"/>
              <w:left w:w="100" w:type="dxa"/>
              <w:bottom w:w="100" w:type="dxa"/>
              <w:right w:w="100" w:type="dxa"/>
            </w:tcMar>
          </w:tcPr>
          <w:p w:rsidR="00397005" w:rsidRDefault="00397005"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397005">
        <w:trPr>
          <w:trHeight w:val="429"/>
        </w:trPr>
        <w:tc>
          <w:tcPr>
            <w:tcW w:w="3828" w:type="dxa"/>
            <w:tcBorders>
              <w:top w:val="single" w:sz="8" w:space="0" w:color="000000"/>
            </w:tcBorders>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2.</w:t>
            </w:r>
          </w:p>
        </w:tc>
        <w:tc>
          <w:tcPr>
            <w:tcW w:w="2835" w:type="dxa"/>
            <w:tcBorders>
              <w:top w:val="single" w:sz="8" w:space="0" w:color="000000"/>
            </w:tcBorders>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tcBorders>
              <w:top w:val="single" w:sz="8" w:space="0" w:color="000000"/>
            </w:tcBorders>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2"/>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3.</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4.</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5.</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1"/>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6.</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7.</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1"/>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A61370">
        <w:trPr>
          <w:trHeight w:val="639"/>
        </w:trPr>
        <w:tc>
          <w:tcPr>
            <w:tcW w:w="9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A61370" w:rsidRDefault="00AB3D08">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A61370">
        <w:trPr>
          <w:trHeight w:val="429"/>
        </w:trPr>
        <w:tc>
          <w:tcPr>
            <w:tcW w:w="99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r w:rsidR="00A61370">
        <w:trPr>
          <w:trHeight w:val="432"/>
        </w:trPr>
        <w:tc>
          <w:tcPr>
            <w:tcW w:w="99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3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143"/>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A61370" w:rsidRDefault="00AB3D08">
            <w:pPr>
              <w:widowControl w:val="0"/>
              <w:pBdr>
                <w:top w:val="nil"/>
                <w:left w:val="nil"/>
                <w:bottom w:val="nil"/>
                <w:right w:val="nil"/>
                <w:between w:val="nil"/>
              </w:pBdr>
              <w:spacing w:before="171" w:line="388"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A61370" w:rsidRDefault="00AB3D08">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35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A61370" w:rsidRDefault="00AB3D08">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984"/>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5" w:lineRule="auto"/>
              <w:ind w:left="155" w:right="560"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A61370">
        <w:trPr>
          <w:trHeight w:val="1324"/>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lastRenderedPageBreak/>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313"/>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A61370" w:rsidRDefault="00AB3D08">
            <w:pPr>
              <w:widowControl w:val="0"/>
              <w:pBdr>
                <w:top w:val="nil"/>
                <w:left w:val="nil"/>
                <w:bottom w:val="nil"/>
                <w:right w:val="nil"/>
                <w:between w:val="nil"/>
              </w:pBdr>
              <w:spacing w:before="142" w:line="243"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A61370" w:rsidRDefault="00AB3D08">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036C70" w:rsidRDefault="00036C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59" w:lineRule="auto"/>
        <w:ind w:left="787" w:right="99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p w:rsidR="00036C70" w:rsidRDefault="00036C70" w:rsidP="00036C70">
      <w:pPr>
        <w:widowControl w:val="0"/>
        <w:pBdr>
          <w:top w:val="nil"/>
          <w:left w:val="nil"/>
          <w:bottom w:val="nil"/>
          <w:right w:val="nil"/>
          <w:between w:val="nil"/>
        </w:pBdr>
        <w:spacing w:line="259" w:lineRule="auto"/>
        <w:ind w:right="993"/>
        <w:rPr>
          <w:rFonts w:ascii="Tahoma" w:eastAsia="Tahoma" w:hAnsi="Tahoma" w:cs="Tahoma"/>
          <w:b/>
          <w:color w:val="000000"/>
          <w:sz w:val="16"/>
          <w:szCs w:val="16"/>
        </w:rPr>
      </w:pP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092"/>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A61370">
        <w:trPr>
          <w:trHeight w:val="97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A61370">
        <w:trPr>
          <w:trHeight w:val="969"/>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A61370">
        <w:trPr>
          <w:trHeight w:val="832"/>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95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A61370" w:rsidRDefault="00AB3D08">
            <w:pPr>
              <w:widowControl w:val="0"/>
              <w:pBdr>
                <w:top w:val="nil"/>
                <w:left w:val="nil"/>
                <w:bottom w:val="nil"/>
                <w:right w:val="nil"/>
                <w:between w:val="nil"/>
              </w:pBdr>
              <w:spacing w:before="26" w:line="260"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201"/>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A61370" w:rsidRDefault="00AB3D08">
      <w:pPr>
        <w:widowControl w:val="0"/>
        <w:pBdr>
          <w:top w:val="nil"/>
          <w:left w:val="nil"/>
          <w:bottom w:val="nil"/>
          <w:right w:val="nil"/>
          <w:between w:val="nil"/>
        </w:pBdr>
        <w:spacing w:before="223" w:line="259" w:lineRule="auto"/>
        <w:ind w:left="717" w:right="41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A61370" w:rsidRDefault="00AB3D08">
      <w:pPr>
        <w:widowControl w:val="0"/>
        <w:pBdr>
          <w:top w:val="nil"/>
          <w:left w:val="nil"/>
          <w:bottom w:val="nil"/>
          <w:right w:val="nil"/>
          <w:between w:val="nil"/>
        </w:pBdr>
        <w:spacing w:before="16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13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INTERVENTI EDUCATIVI, 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372"/>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60" w:lineRule="auto"/>
        <w:ind w:left="711" w:right="323"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61370" w:rsidRDefault="00AB3D08">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28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2112"/>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0" w:lineRule="auto"/>
        <w:ind w:left="711" w:right="14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A61370" w:rsidRDefault="00AB3D08">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180"/>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953"/>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59" w:lineRule="auto"/>
        <w:ind w:left="710" w:right="3" w:firstLine="15"/>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A61370" w:rsidRDefault="00AB3D08">
      <w:pPr>
        <w:widowControl w:val="0"/>
        <w:pBdr>
          <w:top w:val="nil"/>
          <w:left w:val="nil"/>
          <w:bottom w:val="nil"/>
          <w:right w:val="nil"/>
          <w:between w:val="nil"/>
        </w:pBdr>
        <w:spacing w:before="16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91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377"/>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B3D08" w:rsidP="00AD6388">
      <w:pPr>
        <w:widowControl w:val="0"/>
        <w:pBdr>
          <w:top w:val="nil"/>
          <w:left w:val="nil"/>
          <w:bottom w:val="nil"/>
          <w:right w:val="nil"/>
          <w:between w:val="nil"/>
        </w:pBdr>
        <w:spacing w:line="240" w:lineRule="auto"/>
        <w:ind w:right="52"/>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272"/>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168"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rsidR="00A61370" w:rsidRDefault="00AB3D08">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A61370" w:rsidRDefault="00AB3D08">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108"/>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A61370" w:rsidRDefault="00AB3D08">
      <w:pPr>
        <w:widowControl w:val="0"/>
        <w:pBdr>
          <w:top w:val="nil"/>
          <w:left w:val="nil"/>
          <w:bottom w:val="nil"/>
          <w:right w:val="nil"/>
          <w:between w:val="nil"/>
        </w:pBdr>
        <w:spacing w:before="223" w:line="260" w:lineRule="auto"/>
        <w:ind w:left="714" w:right="13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dell’alunno/a e della classe.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088"/>
        </w:trPr>
        <w:tc>
          <w:tcPr>
            <w:tcW w:w="1020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87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Specificare i punti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A61370" w:rsidRDefault="00AB3D08">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A61370" w:rsidRDefault="00AB3D08">
      <w:pPr>
        <w:widowControl w:val="0"/>
        <w:pBdr>
          <w:top w:val="nil"/>
          <w:left w:val="nil"/>
          <w:bottom w:val="nil"/>
          <w:right w:val="nil"/>
          <w:between w:val="nil"/>
        </w:pBdr>
        <w:spacing w:before="226" w:line="260" w:lineRule="auto"/>
        <w:ind w:left="713" w:right="-6"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r>
        <w:rPr>
          <w:rFonts w:ascii="Tahoma" w:eastAsia="Tahoma" w:hAnsi="Tahoma" w:cs="Tahoma"/>
          <w:color w:val="000000"/>
          <w:sz w:val="19"/>
          <w:szCs w:val="19"/>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035"/>
        </w:trPr>
        <w:tc>
          <w:tcPr>
            <w:tcW w:w="1020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994"/>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A61370" w:rsidRDefault="00AB3D08">
            <w:pPr>
              <w:widowControl w:val="0"/>
              <w:pBdr>
                <w:top w:val="nil"/>
                <w:left w:val="nil"/>
                <w:bottom w:val="nil"/>
                <w:right w:val="nil"/>
                <w:between w:val="nil"/>
              </w:pBdr>
              <w:spacing w:before="23"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Data: ______________</w:t>
      </w: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1271"/>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rsidR="00A61370" w:rsidRDefault="00AB3D08">
      <w:pPr>
        <w:widowControl w:val="0"/>
        <w:pBdr>
          <w:top w:val="nil"/>
          <w:left w:val="nil"/>
          <w:bottom w:val="nil"/>
          <w:right w:val="nil"/>
          <w:between w:val="nil"/>
        </w:pBdr>
        <w:spacing w:before="195" w:line="261" w:lineRule="auto"/>
        <w:ind w:left="713" w:right="472" w:firstLine="1"/>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discipline/aree disciplinari (Anche nel caso in cui le discipline siano aggregate in aree disciplinari, la valutazione degli apprendimenti è sempre  espressa per ciascuna disciplina)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36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421" w:lineRule="auto"/>
              <w:ind w:left="129" w:right="21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educativo-didattico e ulteriori interventi di inclusione…………………………………………………….. ………………………………………………………………………………………………………………………………………………………………. </w:t>
            </w:r>
            <w:r>
              <w:rPr>
                <w:rFonts w:ascii="Tahoma" w:eastAsia="Tahoma" w:hAnsi="Tahoma" w:cs="Tahoma"/>
                <w:color w:val="000000"/>
                <w:sz w:val="18"/>
                <w:szCs w:val="18"/>
              </w:rPr>
              <w:t>………………………………………………………………………………………………………………………………………………………………………………..</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4C3F13" w:rsidRDefault="004C3F13">
      <w:pPr>
        <w:widowControl w:val="0"/>
        <w:pBdr>
          <w:top w:val="nil"/>
          <w:left w:val="nil"/>
          <w:bottom w:val="nil"/>
          <w:right w:val="nil"/>
          <w:between w:val="nil"/>
        </w:pBdr>
        <w:rPr>
          <w:color w:val="000000"/>
        </w:rPr>
      </w:pPr>
    </w:p>
    <w:p w:rsidR="004C3F13" w:rsidRDefault="004C3F13">
      <w:pPr>
        <w:widowControl w:val="0"/>
        <w:pBdr>
          <w:top w:val="nil"/>
          <w:left w:val="nil"/>
          <w:bottom w:val="nil"/>
          <w:right w:val="nil"/>
          <w:between w:val="nil"/>
        </w:pBdr>
        <w:rPr>
          <w:color w:val="000000"/>
        </w:rPr>
      </w:pPr>
    </w:p>
    <w:p w:rsidR="004C3F13" w:rsidRDefault="004C3F13">
      <w:pPr>
        <w:widowControl w:val="0"/>
        <w:pBdr>
          <w:top w:val="nil"/>
          <w:left w:val="nil"/>
          <w:bottom w:val="nil"/>
          <w:right w:val="nil"/>
          <w:between w:val="nil"/>
        </w:pBdr>
        <w:rPr>
          <w:color w:val="000000"/>
        </w:rPr>
      </w:pPr>
    </w:p>
    <w:p w:rsidR="004C3F13" w:rsidRDefault="004C3F13">
      <w:pPr>
        <w:widowControl w:val="0"/>
        <w:pBdr>
          <w:top w:val="nil"/>
          <w:left w:val="nil"/>
          <w:bottom w:val="nil"/>
          <w:right w:val="nil"/>
          <w:between w:val="nil"/>
        </w:pBdr>
        <w:rPr>
          <w:color w:val="000000"/>
        </w:rPr>
      </w:pPr>
    </w:p>
    <w:p w:rsidR="004C3F13" w:rsidRDefault="004C3F13">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5"/>
        <w:rPr>
          <w:rFonts w:ascii="Tahoma" w:eastAsia="Tahoma" w:hAnsi="Tahoma" w:cs="Tahoma"/>
          <w:color w:val="000000"/>
          <w:sz w:val="19"/>
          <w:szCs w:val="19"/>
        </w:rPr>
      </w:pPr>
      <w:r>
        <w:rPr>
          <w:rFonts w:ascii="Tahoma" w:eastAsia="Tahoma" w:hAnsi="Tahoma" w:cs="Tahoma"/>
          <w:color w:val="000000"/>
          <w:sz w:val="19"/>
          <w:szCs w:val="19"/>
        </w:rPr>
        <w:lastRenderedPageBreak/>
        <w:t xml:space="preserve">8.2 Progettazione disciplinare (1) </w:t>
      </w:r>
    </w:p>
    <w:p w:rsidR="00A61370" w:rsidRDefault="00A61370">
      <w:pPr>
        <w:widowControl w:val="0"/>
        <w:pBdr>
          <w:top w:val="nil"/>
          <w:left w:val="nil"/>
          <w:bottom w:val="nil"/>
          <w:right w:val="nil"/>
          <w:between w:val="nil"/>
        </w:pBdr>
        <w:rPr>
          <w:color w:val="000000"/>
        </w:rPr>
      </w:pPr>
    </w:p>
    <w:tbl>
      <w:tblPr>
        <w:tblStyle w:val="Grigliatabella"/>
        <w:tblW w:w="0" w:type="auto"/>
        <w:tblInd w:w="790" w:type="dxa"/>
        <w:tblLook w:val="04A0" w:firstRow="1" w:lastRow="0" w:firstColumn="1" w:lastColumn="0" w:noHBand="0" w:noVBand="1"/>
      </w:tblPr>
      <w:tblGrid>
        <w:gridCol w:w="2268"/>
        <w:gridCol w:w="8080"/>
      </w:tblGrid>
      <w:tr w:rsidR="00036C70" w:rsidTr="00036C70">
        <w:tc>
          <w:tcPr>
            <w:tcW w:w="2268" w:type="dxa"/>
            <w:tcBorders>
              <w:top w:val="single" w:sz="4" w:space="0" w:color="auto"/>
              <w:left w:val="single" w:sz="4" w:space="0" w:color="auto"/>
              <w:bottom w:val="single" w:sz="4" w:space="0" w:color="auto"/>
              <w:right w:val="single" w:sz="4" w:space="0" w:color="auto"/>
            </w:tcBorders>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Area</w:t>
            </w:r>
          </w:p>
          <w:p w:rsidR="00036C70" w:rsidRDefault="00036C70" w:rsidP="0007538E">
            <w:pPr>
              <w:spacing w:after="160" w:line="256" w:lineRule="auto"/>
              <w:rPr>
                <w:rFonts w:cstheme="minorHAnsi"/>
                <w:b/>
                <w:bCs/>
                <w:sz w:val="20"/>
                <w:szCs w:val="20"/>
                <w:lang w:eastAsia="it-IT"/>
              </w:rPr>
            </w:pPr>
          </w:p>
        </w:tc>
        <w:tc>
          <w:tcPr>
            <w:tcW w:w="8080" w:type="dxa"/>
            <w:tcBorders>
              <w:top w:val="single" w:sz="4" w:space="0" w:color="auto"/>
              <w:left w:val="single" w:sz="4" w:space="0" w:color="auto"/>
              <w:bottom w:val="single" w:sz="4" w:space="0" w:color="auto"/>
              <w:right w:val="single" w:sz="4" w:space="0" w:color="auto"/>
            </w:tcBorders>
            <w:hideMark/>
          </w:tcPr>
          <w:p w:rsidR="002E4062" w:rsidRPr="002E4062" w:rsidRDefault="002E4062" w:rsidP="002E4062">
            <w:pPr>
              <w:rPr>
                <w:rFonts w:cstheme="minorHAnsi"/>
                <w:bCs/>
                <w:sz w:val="18"/>
                <w:szCs w:val="18"/>
              </w:rPr>
            </w:pPr>
            <w:r w:rsidRPr="002E4062">
              <w:rPr>
                <w:rFonts w:cstheme="minorHAnsi"/>
                <w:bCs/>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36C70" w:rsidRDefault="00036C70" w:rsidP="002E4062">
            <w:pPr>
              <w:tabs>
                <w:tab w:val="left" w:pos="216"/>
              </w:tabs>
              <w:spacing w:after="160" w:line="256" w:lineRule="auto"/>
              <w:rPr>
                <w:rFonts w:cstheme="minorHAnsi"/>
                <w:bCs/>
                <w:sz w:val="18"/>
                <w:szCs w:val="18"/>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TRAGUARDI DI COMPETENZE</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ABILITA’-MICROABILITA’</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CONOSCENZE</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bl>
    <w:p w:rsidR="00036C70" w:rsidRDefault="00036C70" w:rsidP="00036C70"/>
    <w:p w:rsidR="00036C70" w:rsidRDefault="00036C70" w:rsidP="00036C70"/>
    <w:tbl>
      <w:tblPr>
        <w:tblStyle w:val="Grigliatabella"/>
        <w:tblW w:w="0" w:type="auto"/>
        <w:tblInd w:w="817" w:type="dxa"/>
        <w:tblLook w:val="04A0" w:firstRow="1" w:lastRow="0" w:firstColumn="1" w:lastColumn="0" w:noHBand="0" w:noVBand="1"/>
      </w:tblPr>
      <w:tblGrid>
        <w:gridCol w:w="1701"/>
        <w:gridCol w:w="8647"/>
      </w:tblGrid>
      <w:tr w:rsidR="00036C70" w:rsidTr="00036C70">
        <w:tc>
          <w:tcPr>
            <w:tcW w:w="1701" w:type="dxa"/>
            <w:tcBorders>
              <w:top w:val="single" w:sz="4" w:space="0" w:color="auto"/>
              <w:left w:val="single" w:sz="4" w:space="0" w:color="auto"/>
              <w:bottom w:val="single" w:sz="4" w:space="0" w:color="auto"/>
              <w:right w:val="single" w:sz="4" w:space="0" w:color="auto"/>
            </w:tcBorders>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Area</w:t>
            </w:r>
          </w:p>
          <w:p w:rsidR="00036C70" w:rsidRDefault="00036C70" w:rsidP="0007538E">
            <w:pPr>
              <w:spacing w:after="160" w:line="256" w:lineRule="auto"/>
              <w:rPr>
                <w:rFonts w:cstheme="minorHAnsi"/>
                <w:b/>
                <w:bCs/>
                <w:sz w:val="20"/>
                <w:szCs w:val="20"/>
                <w:lang w:eastAsia="it-IT"/>
              </w:rPr>
            </w:pPr>
          </w:p>
        </w:tc>
        <w:tc>
          <w:tcPr>
            <w:tcW w:w="8647" w:type="dxa"/>
            <w:tcBorders>
              <w:top w:val="single" w:sz="4" w:space="0" w:color="auto"/>
              <w:left w:val="single" w:sz="4" w:space="0" w:color="auto"/>
              <w:bottom w:val="single" w:sz="4" w:space="0" w:color="auto"/>
              <w:right w:val="single" w:sz="4" w:space="0" w:color="auto"/>
            </w:tcBorders>
            <w:hideMark/>
          </w:tcPr>
          <w:p w:rsidR="002E4062" w:rsidRPr="002E4062" w:rsidRDefault="002E4062" w:rsidP="002E4062">
            <w:pPr>
              <w:rPr>
                <w:rFonts w:cstheme="minorHAnsi"/>
                <w:bCs/>
                <w:sz w:val="18"/>
                <w:szCs w:val="18"/>
              </w:rPr>
            </w:pPr>
            <w:r w:rsidRPr="002E4062">
              <w:rPr>
                <w:rFonts w:cstheme="minorHAnsi"/>
                <w:bCs/>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36C70" w:rsidRDefault="00036C70" w:rsidP="002E4062">
            <w:pPr>
              <w:tabs>
                <w:tab w:val="left" w:pos="216"/>
              </w:tabs>
              <w:spacing w:after="160" w:line="256" w:lineRule="auto"/>
              <w:rPr>
                <w:rFonts w:cstheme="minorHAnsi"/>
                <w:bCs/>
                <w:sz w:val="18"/>
                <w:szCs w:val="18"/>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TRAGUARDI DI COMPETENZE</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ABILITA’-MICROABILITA’</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CONOSCENZE</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bl>
    <w:p w:rsidR="00036C70" w:rsidRDefault="00036C70" w:rsidP="00036C70"/>
    <w:p w:rsidR="00A61370" w:rsidRDefault="00AB3D08" w:rsidP="00AD6388">
      <w:pPr>
        <w:widowControl w:val="0"/>
        <w:pBdr>
          <w:top w:val="nil"/>
          <w:left w:val="nil"/>
          <w:bottom w:val="nil"/>
          <w:right w:val="nil"/>
          <w:between w:val="nil"/>
        </w:pBdr>
        <w:spacing w:line="240" w:lineRule="auto"/>
        <w:ind w:left="709" w:right="382"/>
        <w:rPr>
          <w:rFonts w:ascii="Tahoma" w:eastAsia="Tahoma" w:hAnsi="Tahoma" w:cs="Tahoma"/>
          <w:color w:val="000000"/>
          <w:sz w:val="19"/>
          <w:szCs w:val="19"/>
        </w:rPr>
      </w:pPr>
      <w:r>
        <w:rPr>
          <w:rFonts w:ascii="Tahoma" w:eastAsia="Tahoma" w:hAnsi="Tahoma" w:cs="Tahoma"/>
          <w:color w:val="000000"/>
          <w:sz w:val="19"/>
          <w:szCs w:val="19"/>
        </w:rPr>
        <w:t xml:space="preserve">(1) Compilare soltanto per le discipline/aree disciplinari per le quali è prevista una progettazione personalizzata.  </w:t>
      </w:r>
    </w:p>
    <w:p w:rsidR="00A61370" w:rsidRDefault="00AB3D08">
      <w:pPr>
        <w:widowControl w:val="0"/>
        <w:pBdr>
          <w:top w:val="nil"/>
          <w:left w:val="nil"/>
          <w:bottom w:val="nil"/>
          <w:right w:val="nil"/>
          <w:between w:val="nil"/>
        </w:pBdr>
        <w:spacing w:before="511"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8.4 Criteri di valutazione del comportamento ed eventuali obiettivi specifici </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159"/>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sidRPr="00AD6388">
              <w:rPr>
                <w:rFonts w:ascii="Tahoma" w:eastAsia="Calibri" w:hAnsi="Tahoma" w:cs="Tahoma"/>
                <w:b/>
                <w:color w:val="000000"/>
                <w:sz w:val="20"/>
                <w:szCs w:val="24"/>
              </w:rPr>
              <w:t>Comportamento</w:t>
            </w:r>
            <w:r>
              <w:rPr>
                <w:rFonts w:ascii="Calibri" w:eastAsia="Calibri" w:hAnsi="Calibri" w:cs="Calibri"/>
                <w:b/>
                <w:color w:val="000000"/>
                <w:sz w:val="24"/>
                <w:szCs w:val="24"/>
              </w:rPr>
              <w:t xml:space="preserve">: </w:t>
            </w:r>
          </w:p>
        </w:tc>
        <w:tc>
          <w:tcPr>
            <w:tcW w:w="779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A61370" w:rsidRDefault="00AB3D08">
            <w:pPr>
              <w:widowControl w:val="0"/>
              <w:pBdr>
                <w:top w:val="nil"/>
                <w:left w:val="nil"/>
                <w:bottom w:val="nil"/>
                <w:right w:val="nil"/>
                <w:between w:val="nil"/>
              </w:pBdr>
              <w:spacing w:before="163" w:line="257"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trPr>
          <w:trHeight w:val="851"/>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54" w:right="22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lastRenderedPageBreak/>
        <w:t xml:space="preserve">Verifica conclusiva degli esiti </w:t>
      </w:r>
      <w:r>
        <w:rPr>
          <w:rFonts w:ascii="Tahoma" w:eastAsia="Tahoma" w:hAnsi="Tahoma" w:cs="Tahoma"/>
          <w:color w:val="000000"/>
          <w:sz w:val="18"/>
          <w:szCs w:val="18"/>
        </w:rPr>
        <w:t>Data: ______________</w:t>
      </w:r>
    </w:p>
    <w:tbl>
      <w:tblPr>
        <w:tblStyle w:val="a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trPr>
          <w:trHeight w:val="1691"/>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A61370" w:rsidRDefault="00AB3D08">
            <w:pPr>
              <w:widowControl w:val="0"/>
              <w:pBdr>
                <w:top w:val="nil"/>
                <w:left w:val="nil"/>
                <w:bottom w:val="nil"/>
                <w:right w:val="nil"/>
                <w:between w:val="nil"/>
              </w:pBdr>
              <w:spacing w:before="22" w:line="261" w:lineRule="auto"/>
              <w:ind w:left="126" w:right="431"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A61370" w:rsidRDefault="00AB3D08">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A61370" w:rsidRDefault="00AB3D08">
            <w:pPr>
              <w:widowControl w:val="0"/>
              <w:pBdr>
                <w:top w:val="nil"/>
                <w:left w:val="nil"/>
                <w:bottom w:val="nil"/>
                <w:right w:val="nil"/>
                <w:between w:val="nil"/>
              </w:pBdr>
              <w:spacing w:before="22" w:line="258" w:lineRule="auto"/>
              <w:ind w:left="127" w:right="183" w:hanging="6"/>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 xml:space="preserve">NB: la valutazione finale degli </w:t>
            </w:r>
          </w:p>
        </w:tc>
        <w:tc>
          <w:tcPr>
            <w:tcW w:w="751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tbl>
      <w:tblPr>
        <w:tblStyle w:val="af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rsidTr="00397005">
        <w:trPr>
          <w:trHeight w:val="587"/>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16" w:right="132" w:firstLine="2"/>
              <w:rPr>
                <w:rFonts w:ascii="Tahoma" w:eastAsia="Tahoma" w:hAnsi="Tahoma" w:cs="Tahoma"/>
                <w:color w:val="000000"/>
                <w:sz w:val="16"/>
                <w:szCs w:val="16"/>
              </w:rPr>
            </w:pPr>
            <w:r w:rsidRPr="00AD6388">
              <w:rPr>
                <w:rFonts w:ascii="Tahoma" w:eastAsia="Tahoma" w:hAnsi="Tahoma" w:cs="Tahoma"/>
                <w:color w:val="000000"/>
                <w:sz w:val="18"/>
                <w:szCs w:val="16"/>
              </w:rPr>
              <w:t>apprendimenti è di competenza di  tutto il Team dei docenti</w:t>
            </w:r>
          </w:p>
        </w:tc>
        <w:tc>
          <w:tcPr>
            <w:tcW w:w="751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A61370" w:rsidRDefault="00AB3D08">
      <w:pPr>
        <w:widowControl w:val="0"/>
        <w:pBdr>
          <w:top w:val="nil"/>
          <w:left w:val="nil"/>
          <w:bottom w:val="nil"/>
          <w:right w:val="nil"/>
          <w:between w:val="nil"/>
        </w:pBdr>
        <w:spacing w:before="223"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A61370" w:rsidRDefault="00AB3D08">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A61370" w:rsidRDefault="00AB3D08">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A61370" w:rsidRDefault="00AB3D08">
      <w:pPr>
        <w:widowControl w:val="0"/>
        <w:pBdr>
          <w:top w:val="nil"/>
          <w:left w:val="nil"/>
          <w:bottom w:val="nil"/>
          <w:right w:val="nil"/>
          <w:between w:val="nil"/>
        </w:pBdr>
        <w:spacing w:before="22" w:line="261" w:lineRule="auto"/>
        <w:ind w:left="999" w:right="770"/>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A61370" w:rsidRDefault="00AB3D08">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e"/>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A61370">
        <w:trPr>
          <w:trHeight w:val="429"/>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7"/>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7"/>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432"/>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r w:rsidR="00A61370">
        <w:trPr>
          <w:trHeight w:val="429"/>
        </w:trPr>
        <w:tc>
          <w:tcPr>
            <w:tcW w:w="1401"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tbl>
      <w:tblPr>
        <w:tblStyle w:val="aff"/>
        <w:tblW w:w="1035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A61370" w:rsidTr="00397005">
        <w:trPr>
          <w:trHeight w:val="1399"/>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10" w:firstLine="8"/>
              <w:rPr>
                <w:rFonts w:ascii="Tahoma" w:eastAsia="Tahoma" w:hAnsi="Tahoma" w:cs="Tahoma"/>
                <w:color w:val="000000"/>
                <w:sz w:val="18"/>
                <w:szCs w:val="18"/>
              </w:rPr>
            </w:pPr>
            <w:r>
              <w:rPr>
                <w:rFonts w:ascii="Tahoma" w:eastAsia="Tahoma" w:hAnsi="Tahoma" w:cs="Tahoma"/>
                <w:color w:val="000000"/>
                <w:sz w:val="18"/>
                <w:szCs w:val="18"/>
              </w:rPr>
              <w:lastRenderedPageBreak/>
              <w:t>L’alunno/a frequenta con  orario ridotto?</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A61370" w:rsidTr="00397005">
        <w:trPr>
          <w:trHeight w:val="192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84" w:firstLine="8"/>
              <w:rPr>
                <w:rFonts w:ascii="Tahoma" w:eastAsia="Tahoma" w:hAnsi="Tahoma" w:cs="Tahoma"/>
                <w:color w:val="000000"/>
                <w:sz w:val="18"/>
                <w:szCs w:val="18"/>
              </w:rPr>
            </w:pPr>
            <w:r>
              <w:rPr>
                <w:rFonts w:ascii="Tahoma" w:eastAsia="Tahoma" w:hAnsi="Tahoma" w:cs="Tahoma"/>
                <w:color w:val="000000"/>
                <w:sz w:val="18"/>
                <w:szCs w:val="18"/>
              </w:rPr>
              <w:t>L’alunno/a è sempre nel  gruppo 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A61370" w:rsidRDefault="00AB3D08">
            <w:pPr>
              <w:widowControl w:val="0"/>
              <w:pBdr>
                <w:top w:val="nil"/>
                <w:left w:val="nil"/>
                <w:bottom w:val="nil"/>
                <w:right w:val="nil"/>
                <w:between w:val="nil"/>
              </w:pBdr>
              <w:spacing w:before="319" w:line="259" w:lineRule="auto"/>
              <w:ind w:left="113" w:right="54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didattiche_________________________________________________________</w:t>
            </w:r>
          </w:p>
        </w:tc>
      </w:tr>
      <w:tr w:rsidR="00A61370" w:rsidTr="00397005">
        <w:trPr>
          <w:trHeight w:val="720"/>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A61370" w:rsidTr="00397005">
        <w:trPr>
          <w:trHeight w:val="85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scolastici_____________________________</w:t>
            </w:r>
          </w:p>
        </w:tc>
      </w:tr>
      <w:tr w:rsidR="00A61370" w:rsidTr="00397005">
        <w:trPr>
          <w:trHeight w:val="1089"/>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A61370" w:rsidRDefault="00AB3D08">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r>
              <w:rPr>
                <w:rFonts w:ascii="Tahoma" w:eastAsia="Tahoma" w:hAnsi="Tahoma" w:cs="Tahoma"/>
                <w:color w:val="000000"/>
                <w:sz w:val="18"/>
                <w:szCs w:val="18"/>
              </w:rPr>
              <w:t>Tipologia di assistenza/figura professionale ______________________________________ Numero di ore settimanali condivise con l’Ente competente __________________________</w:t>
            </w: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tbl>
      <w:tblPr>
        <w:tblStyle w:val="aff0"/>
        <w:tblW w:w="1035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A61370" w:rsidTr="00397005">
        <w:trPr>
          <w:trHeight w:val="150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A61370" w:rsidRDefault="00AB3D08">
            <w:pPr>
              <w:widowControl w:val="0"/>
              <w:pBdr>
                <w:top w:val="nil"/>
                <w:left w:val="nil"/>
                <w:bottom w:val="nil"/>
                <w:right w:val="nil"/>
                <w:between w:val="nil"/>
              </w:pBdr>
              <w:spacing w:before="7"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1" w:right="694"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rsidR="00A61370" w:rsidRDefault="00AB3D08">
            <w:pPr>
              <w:widowControl w:val="0"/>
              <w:pBdr>
                <w:top w:val="nil"/>
                <w:left w:val="nil"/>
                <w:bottom w:val="nil"/>
                <w:right w:val="nil"/>
                <w:between w:val="nil"/>
              </w:pBdr>
              <w:spacing w:before="93" w:line="258" w:lineRule="auto"/>
              <w:ind w:left="127" w:right="271"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rsidR="00A61370" w:rsidRDefault="00AB3D08">
            <w:pPr>
              <w:widowControl w:val="0"/>
              <w:pBdr>
                <w:top w:val="nil"/>
                <w:left w:val="nil"/>
                <w:bottom w:val="nil"/>
                <w:right w:val="nil"/>
                <w:between w:val="nil"/>
              </w:pBdr>
              <w:spacing w:before="90"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A61370" w:rsidTr="00397005">
        <w:trPr>
          <w:trHeight w:val="95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271"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A61370" w:rsidRDefault="00AB3D08">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r w:rsidR="00A61370" w:rsidTr="00397005">
        <w:trPr>
          <w:trHeight w:val="132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A61370" w:rsidRDefault="00AB3D08">
            <w:pPr>
              <w:widowControl w:val="0"/>
              <w:pBdr>
                <w:top w:val="nil"/>
                <w:left w:val="nil"/>
                <w:bottom w:val="nil"/>
                <w:right w:val="nil"/>
                <w:between w:val="nil"/>
              </w:pBdr>
              <w:spacing w:before="25" w:line="261"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rsidR="00A61370" w:rsidRDefault="00AB3D08">
            <w:pPr>
              <w:widowControl w:val="0"/>
              <w:pBdr>
                <w:top w:val="nil"/>
                <w:left w:val="nil"/>
                <w:bottom w:val="nil"/>
                <w:right w:val="nil"/>
                <w:between w:val="nil"/>
              </w:pBdr>
              <w:spacing w:before="6"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A61370" w:rsidTr="00397005">
        <w:trPr>
          <w:trHeight w:val="95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A61370" w:rsidRDefault="00AB3D08">
            <w:pPr>
              <w:widowControl w:val="0"/>
              <w:pBdr>
                <w:top w:val="nil"/>
                <w:left w:val="nil"/>
                <w:bottom w:val="nil"/>
                <w:right w:val="nil"/>
                <w:between w:val="nil"/>
              </w:pBdr>
              <w:spacing w:before="25"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A61370" w:rsidTr="00397005">
        <w:trPr>
          <w:trHeight w:val="41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e attività extrascolastiche attive </w:t>
      </w:r>
    </w:p>
    <w:tbl>
      <w:tblPr>
        <w:tblStyle w:val="aff1"/>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580"/>
      </w:tblGrid>
      <w:tr w:rsidR="00A61370">
        <w:trPr>
          <w:trHeight w:val="1233"/>
        </w:trPr>
        <w:tc>
          <w:tcPr>
            <w:tcW w:w="21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rsidR="00A61370" w:rsidRDefault="00AB3D08">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A61370" w:rsidRDefault="00AB3D08">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A61370">
        <w:trPr>
          <w:trHeight w:val="1697"/>
        </w:trPr>
        <w:tc>
          <w:tcPr>
            <w:tcW w:w="21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rsidR="00A61370" w:rsidRDefault="00AB3D08">
            <w:pPr>
              <w:widowControl w:val="0"/>
              <w:pBdr>
                <w:top w:val="nil"/>
                <w:left w:val="nil"/>
                <w:bottom w:val="nil"/>
                <w:right w:val="nil"/>
                <w:between w:val="nil"/>
              </w:pBdr>
              <w:spacing w:before="9" w:line="261"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rsidR="00A61370" w:rsidRDefault="00AB3D08">
            <w:pPr>
              <w:widowControl w:val="0"/>
              <w:pBdr>
                <w:top w:val="nil"/>
                <w:left w:val="nil"/>
                <w:bottom w:val="nil"/>
                <w:right w:val="nil"/>
                <w:between w:val="nil"/>
              </w:pBdr>
              <w:spacing w:before="7"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rsidR="00A61370" w:rsidRDefault="00AB3D08">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A61370" w:rsidRDefault="00AB3D08">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2"/>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7"/>
      </w:tblGrid>
      <w:tr w:rsidR="00A61370">
        <w:trPr>
          <w:trHeight w:val="993"/>
        </w:trPr>
        <w:tc>
          <w:tcPr>
            <w:tcW w:w="26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Pr="00397005" w:rsidRDefault="00397005" w:rsidP="00397005">
      <w:pPr>
        <w:widowControl w:val="0"/>
        <w:pBdr>
          <w:top w:val="nil"/>
          <w:left w:val="nil"/>
          <w:bottom w:val="nil"/>
          <w:right w:val="nil"/>
          <w:between w:val="nil"/>
        </w:pBdr>
        <w:ind w:left="851" w:hanging="142"/>
        <w:rPr>
          <w:color w:val="000000"/>
        </w:rPr>
      </w:pPr>
      <w:r>
        <w:rPr>
          <w:color w:val="000000"/>
        </w:rPr>
        <w:t xml:space="preserve"> </w:t>
      </w:r>
      <w:r w:rsidR="00AB3D08">
        <w:rPr>
          <w:rFonts w:ascii="Tahoma" w:eastAsia="Tahoma" w:hAnsi="Tahoma" w:cs="Tahoma"/>
          <w:b/>
          <w:color w:val="000000"/>
          <w:sz w:val="19"/>
          <w:szCs w:val="19"/>
        </w:rPr>
        <w:t>10.CERTIFICAZIONE DELLE COMPETENZE con eventuali note esplicative (D.M. 742/2017)  [solo per alunni/e in uscita dalle classi quinte]</w:t>
      </w:r>
    </w:p>
    <w:tbl>
      <w:tblPr>
        <w:tblStyle w:val="aff3"/>
        <w:tblW w:w="9784"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A61370">
        <w:trPr>
          <w:trHeight w:val="468"/>
        </w:trPr>
        <w:tc>
          <w:tcPr>
            <w:tcW w:w="482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A61370">
        <w:trPr>
          <w:trHeight w:val="1742"/>
        </w:trPr>
        <w:tc>
          <w:tcPr>
            <w:tcW w:w="9784" w:type="dxa"/>
            <w:gridSpan w:val="2"/>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rsidR="00A61370" w:rsidRDefault="00AB3D08">
            <w:pPr>
              <w:widowControl w:val="0"/>
              <w:pBdr>
                <w:top w:val="nil"/>
                <w:left w:val="nil"/>
                <w:bottom w:val="nil"/>
                <w:right w:val="nil"/>
                <w:between w:val="nil"/>
              </w:pBdr>
              <w:spacing w:line="462" w:lineRule="auto"/>
              <w:ind w:left="137" w:right="17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11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4"/>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A61370">
        <w:trPr>
          <w:trHeight w:val="1764"/>
        </w:trPr>
        <w:tc>
          <w:tcPr>
            <w:tcW w:w="314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A61370" w:rsidRDefault="00AB3D08">
            <w:pPr>
              <w:widowControl w:val="0"/>
              <w:pBdr>
                <w:top w:val="nil"/>
                <w:left w:val="nil"/>
                <w:bottom w:val="nil"/>
                <w:right w:val="nil"/>
                <w:between w:val="nil"/>
              </w:pBdr>
              <w:spacing w:before="189" w:line="259" w:lineRule="auto"/>
              <w:ind w:left="120" w:right="512"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691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8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A61370">
        <w:trPr>
          <w:trHeight w:val="1635"/>
        </w:trPr>
        <w:tc>
          <w:tcPr>
            <w:tcW w:w="314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0" w:right="325"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w:t>
            </w:r>
          </w:p>
          <w:p w:rsidR="00A61370" w:rsidRDefault="00AB3D08">
            <w:pPr>
              <w:widowControl w:val="0"/>
              <w:pBdr>
                <w:top w:val="nil"/>
                <w:left w:val="nil"/>
                <w:bottom w:val="nil"/>
                <w:right w:val="nil"/>
                <w:between w:val="nil"/>
              </w:pBdr>
              <w:spacing w:before="11" w:line="258" w:lineRule="auto"/>
              <w:ind w:left="126" w:right="167" w:hanging="8"/>
              <w:rPr>
                <w:rFonts w:ascii="Tahoma" w:eastAsia="Tahoma" w:hAnsi="Tahoma" w:cs="Tahoma"/>
                <w:color w:val="000000"/>
                <w:sz w:val="18"/>
                <w:szCs w:val="18"/>
              </w:rPr>
            </w:pPr>
            <w:r>
              <w:rPr>
                <w:rFonts w:ascii="Tahoma" w:eastAsia="Tahoma" w:hAnsi="Tahoma" w:cs="Tahoma"/>
                <w:color w:val="000000"/>
                <w:sz w:val="18"/>
                <w:szCs w:val="18"/>
              </w:rPr>
              <w:t xml:space="preserve">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91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AB3D08">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Interventi necessari per garant</w:t>
      </w:r>
      <w:r w:rsidR="0007538E">
        <w:rPr>
          <w:rFonts w:ascii="Tahoma" w:eastAsia="Tahoma" w:hAnsi="Tahoma" w:cs="Tahoma"/>
          <w:b/>
          <w:color w:val="000000"/>
          <w:sz w:val="24"/>
          <w:szCs w:val="24"/>
        </w:rPr>
        <w:t>ire il diritto allo studio e la</w:t>
      </w:r>
      <w:r w:rsidR="00397005">
        <w:rPr>
          <w:rFonts w:ascii="Tahoma" w:eastAsia="Tahoma" w:hAnsi="Tahoma" w:cs="Tahoma"/>
          <w:b/>
          <w:color w:val="000000"/>
          <w:sz w:val="24"/>
          <w:szCs w:val="24"/>
        </w:rPr>
        <w:t xml:space="preserve"> </w:t>
      </w:r>
      <w:r>
        <w:rPr>
          <w:rFonts w:ascii="Tahoma" w:eastAsia="Tahoma" w:hAnsi="Tahoma" w:cs="Tahoma"/>
          <w:b/>
          <w:color w:val="000000"/>
          <w:sz w:val="24"/>
          <w:szCs w:val="24"/>
        </w:rPr>
        <w:t>frequenza</w:t>
      </w:r>
    </w:p>
    <w:p w:rsidR="00A61370" w:rsidRDefault="00AB3D08">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 xml:space="preserve"> Assistenza  </w:t>
      </w:r>
    </w:p>
    <w:p w:rsidR="00397005" w:rsidRDefault="00397005">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p>
    <w:tbl>
      <w:tblPr>
        <w:tblStyle w:val="Grigliatabella"/>
        <w:tblW w:w="0" w:type="auto"/>
        <w:tblInd w:w="707" w:type="dxa"/>
        <w:tblLook w:val="04A0" w:firstRow="1" w:lastRow="0" w:firstColumn="1" w:lastColumn="0" w:noHBand="0" w:noVBand="1"/>
      </w:tblPr>
      <w:tblGrid>
        <w:gridCol w:w="5379"/>
        <w:gridCol w:w="5526"/>
      </w:tblGrid>
      <w:tr w:rsidR="00397005" w:rsidTr="00397005">
        <w:tc>
          <w:tcPr>
            <w:tcW w:w="5379" w:type="dxa"/>
          </w:tcPr>
          <w:p w:rsidR="00397005" w:rsidRDefault="00397005" w:rsidP="00397005">
            <w:pPr>
              <w:widowControl w:val="0"/>
              <w:pBdr>
                <w:top w:val="nil"/>
                <w:left w:val="nil"/>
                <w:bottom w:val="nil"/>
                <w:right w:val="nil"/>
                <w:between w:val="nil"/>
              </w:pBdr>
              <w:spacing w:line="241"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397005" w:rsidRDefault="00397005" w:rsidP="00397005">
            <w:pPr>
              <w:widowControl w:val="0"/>
              <w:pBdr>
                <w:top w:val="nil"/>
                <w:left w:val="nil"/>
                <w:bottom w:val="nil"/>
                <w:right w:val="nil"/>
                <w:between w:val="nil"/>
              </w:pBdr>
              <w:spacing w:before="123"/>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32"/>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32"/>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29"/>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 xml:space="preserve">(specificare……………………….) </w:t>
            </w:r>
          </w:p>
          <w:p w:rsidR="00397005" w:rsidRDefault="00397005" w:rsidP="00397005">
            <w:pPr>
              <w:widowControl w:val="0"/>
              <w:spacing w:before="134" w:line="243" w:lineRule="auto"/>
              <w:ind w:right="466"/>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p w:rsidR="00397005" w:rsidRDefault="00397005">
            <w:pPr>
              <w:widowControl w:val="0"/>
              <w:spacing w:line="419" w:lineRule="auto"/>
              <w:ind w:right="2473"/>
              <w:rPr>
                <w:rFonts w:ascii="Tahoma" w:eastAsia="Tahoma" w:hAnsi="Tahoma" w:cs="Tahoma"/>
                <w:b/>
                <w:color w:val="000000"/>
                <w:sz w:val="24"/>
                <w:szCs w:val="24"/>
              </w:rPr>
            </w:pPr>
          </w:p>
        </w:tc>
        <w:tc>
          <w:tcPr>
            <w:tcW w:w="5526" w:type="dxa"/>
          </w:tcPr>
          <w:p w:rsidR="00397005" w:rsidRPr="00AD6388" w:rsidRDefault="00397005" w:rsidP="00397005">
            <w:pPr>
              <w:widowControl w:val="0"/>
              <w:pBdr>
                <w:top w:val="nil"/>
                <w:left w:val="nil"/>
                <w:bottom w:val="nil"/>
                <w:right w:val="nil"/>
                <w:between w:val="nil"/>
              </w:pBdr>
              <w:ind w:left="112"/>
              <w:rPr>
                <w:rFonts w:ascii="Tahoma" w:eastAsia="Tahoma" w:hAnsi="Tahoma" w:cs="Tahoma"/>
                <w:color w:val="000000"/>
                <w:sz w:val="18"/>
                <w:szCs w:val="19"/>
              </w:rPr>
            </w:pPr>
            <w:r w:rsidRPr="00AD6388">
              <w:rPr>
                <w:rFonts w:ascii="Tahoma" w:eastAsia="Tahoma" w:hAnsi="Tahoma" w:cs="Tahoma"/>
                <w:color w:val="000000"/>
                <w:sz w:val="18"/>
                <w:szCs w:val="19"/>
              </w:rPr>
              <w:t xml:space="preserve">Assistenza specialistica all’autonomia e/o alla  </w:t>
            </w:r>
          </w:p>
          <w:p w:rsidR="00397005" w:rsidRPr="00AD6388" w:rsidRDefault="00397005" w:rsidP="00397005">
            <w:pPr>
              <w:widowControl w:val="0"/>
              <w:pBdr>
                <w:top w:val="nil"/>
                <w:left w:val="nil"/>
                <w:bottom w:val="nil"/>
                <w:right w:val="nil"/>
                <w:between w:val="nil"/>
              </w:pBdr>
              <w:spacing w:before="7" w:line="243" w:lineRule="auto"/>
              <w:ind w:left="117" w:right="161"/>
              <w:rPr>
                <w:rFonts w:ascii="Tahoma" w:eastAsia="Tahoma" w:hAnsi="Tahoma" w:cs="Tahoma"/>
                <w:color w:val="000000"/>
                <w:sz w:val="18"/>
                <w:szCs w:val="19"/>
              </w:rPr>
            </w:pPr>
            <w:r w:rsidRPr="00AD6388">
              <w:rPr>
                <w:rFonts w:ascii="Tahoma" w:eastAsia="Tahoma" w:hAnsi="Tahoma" w:cs="Tahoma"/>
                <w:color w:val="000000"/>
                <w:sz w:val="18"/>
                <w:szCs w:val="19"/>
              </w:rPr>
              <w:t>comunicazione (</w:t>
            </w:r>
            <w:r w:rsidRPr="00AD6388">
              <w:rPr>
                <w:rFonts w:ascii="Tahoma" w:eastAsia="Tahoma" w:hAnsi="Tahoma" w:cs="Tahoma"/>
                <w:b/>
                <w:color w:val="000000"/>
                <w:sz w:val="18"/>
                <w:szCs w:val="19"/>
              </w:rPr>
              <w:t>per azioni riconducibili ad interventi  educativi</w:t>
            </w:r>
            <w:r w:rsidRPr="00AD6388">
              <w:rPr>
                <w:rFonts w:ascii="Tahoma" w:eastAsia="Tahoma" w:hAnsi="Tahoma" w:cs="Tahoma"/>
                <w:color w:val="000000"/>
                <w:sz w:val="18"/>
                <w:szCs w:val="19"/>
              </w:rPr>
              <w:t xml:space="preserve">): </w:t>
            </w:r>
          </w:p>
          <w:p w:rsidR="00397005" w:rsidRPr="00AD6388" w:rsidRDefault="00397005" w:rsidP="00397005">
            <w:pPr>
              <w:widowControl w:val="0"/>
              <w:pBdr>
                <w:top w:val="nil"/>
                <w:left w:val="nil"/>
                <w:bottom w:val="nil"/>
                <w:right w:val="nil"/>
                <w:between w:val="nil"/>
              </w:pBdr>
              <w:spacing w:before="124"/>
              <w:ind w:left="118"/>
              <w:rPr>
                <w:rFonts w:ascii="Tahoma" w:eastAsia="Tahoma" w:hAnsi="Tahoma" w:cs="Tahoma"/>
                <w:color w:val="000000"/>
                <w:sz w:val="18"/>
                <w:szCs w:val="18"/>
              </w:rPr>
            </w:pPr>
            <w:r w:rsidRPr="00AD6388">
              <w:rPr>
                <w:rFonts w:ascii="Tahoma" w:eastAsia="Tahoma" w:hAnsi="Tahoma" w:cs="Tahoma"/>
                <w:color w:val="000000"/>
                <w:sz w:val="18"/>
                <w:szCs w:val="18"/>
                <w:u w:val="single"/>
              </w:rPr>
              <w:t>Comunicazione:</w:t>
            </w:r>
            <w:r w:rsidRPr="00AD6388">
              <w:rPr>
                <w:rFonts w:ascii="Tahoma" w:eastAsia="Tahoma" w:hAnsi="Tahoma" w:cs="Tahoma"/>
                <w:color w:val="000000"/>
                <w:sz w:val="18"/>
                <w:szCs w:val="18"/>
              </w:rPr>
              <w:t xml:space="preserve"> </w:t>
            </w:r>
          </w:p>
          <w:p w:rsidR="00397005" w:rsidRPr="00AD6388" w:rsidRDefault="00397005" w:rsidP="00397005">
            <w:pPr>
              <w:widowControl w:val="0"/>
              <w:pBdr>
                <w:top w:val="nil"/>
                <w:left w:val="nil"/>
                <w:bottom w:val="nil"/>
                <w:right w:val="nil"/>
                <w:between w:val="nil"/>
              </w:pBdr>
              <w:spacing w:before="106"/>
              <w:ind w:left="116"/>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 bambini/e con disabilità visiva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109"/>
              <w:ind w:left="116"/>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 bambini/e con disabilità uditiva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111" w:line="239" w:lineRule="auto"/>
              <w:ind w:left="124" w:right="414" w:hanging="7"/>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ad alunni/e con disabilità intellettive e disturbi del  </w:t>
            </w:r>
            <w:proofErr w:type="spellStart"/>
            <w:r w:rsidRPr="00AD6388">
              <w:rPr>
                <w:rFonts w:ascii="Tahoma" w:eastAsia="Tahoma" w:hAnsi="Tahoma" w:cs="Tahoma"/>
                <w:color w:val="000000"/>
                <w:sz w:val="18"/>
                <w:szCs w:val="18"/>
              </w:rPr>
              <w:t>neurosviluppo</w:t>
            </w:r>
            <w:proofErr w:type="spellEnd"/>
            <w:r w:rsidRPr="00AD6388">
              <w:rPr>
                <w:rFonts w:ascii="Tahoma" w:eastAsia="Tahoma" w:hAnsi="Tahoma" w:cs="Tahoma"/>
                <w:color w:val="000000"/>
                <w:sz w:val="18"/>
                <w:szCs w:val="18"/>
              </w:rPr>
              <w:t xml:space="preserve">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330"/>
              <w:ind w:left="126"/>
              <w:rPr>
                <w:rFonts w:ascii="Tahoma" w:eastAsia="Tahoma" w:hAnsi="Tahoma" w:cs="Tahoma"/>
                <w:color w:val="000000"/>
                <w:sz w:val="18"/>
                <w:szCs w:val="18"/>
              </w:rPr>
            </w:pPr>
            <w:r w:rsidRPr="00AD6388">
              <w:rPr>
                <w:rFonts w:ascii="Tahoma" w:eastAsia="Tahoma" w:hAnsi="Tahoma" w:cs="Tahoma"/>
                <w:color w:val="000000"/>
                <w:sz w:val="18"/>
                <w:szCs w:val="18"/>
                <w:u w:val="single"/>
              </w:rPr>
              <w:t>Educazione e sviluppo dell'autonomia, nella:</w:t>
            </w:r>
            <w:r w:rsidRPr="00AD6388">
              <w:rPr>
                <w:rFonts w:ascii="Tahoma" w:eastAsia="Tahoma" w:hAnsi="Tahoma" w:cs="Tahoma"/>
                <w:color w:val="000000"/>
                <w:sz w:val="18"/>
                <w:szCs w:val="18"/>
              </w:rPr>
              <w:t xml:space="preserve"> </w:t>
            </w:r>
          </w:p>
          <w:p w:rsidR="00397005" w:rsidRPr="00AD6388" w:rsidRDefault="00397005" w:rsidP="00397005">
            <w:pPr>
              <w:widowControl w:val="0"/>
              <w:pBdr>
                <w:top w:val="nil"/>
                <w:left w:val="nil"/>
                <w:bottom w:val="nil"/>
                <w:right w:val="nil"/>
                <w:between w:val="nil"/>
              </w:pBdr>
              <w:spacing w:before="85"/>
              <w:ind w:left="117"/>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cura di sé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89"/>
              <w:ind w:left="124"/>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mensa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80"/>
              <w:ind w:left="116"/>
              <w:rPr>
                <w:rFonts w:ascii="Tahoma" w:eastAsia="Tahoma" w:hAnsi="Tahoma" w:cs="Tahoma"/>
                <w:color w:val="000000"/>
                <w:sz w:val="18"/>
                <w:szCs w:val="18"/>
              </w:rPr>
            </w:pPr>
            <w:r w:rsidRPr="00AD6388">
              <w:rPr>
                <w:rFonts w:ascii="Tahoma" w:eastAsia="Tahoma" w:hAnsi="Tahoma" w:cs="Tahoma"/>
                <w:color w:val="000000"/>
                <w:sz w:val="18"/>
                <w:szCs w:val="18"/>
              </w:rPr>
              <w:t xml:space="preserve">altro </w:t>
            </w:r>
            <w:r w:rsidRPr="00AD6388">
              <w:rPr>
                <w:rFonts w:ascii="Cambria Math" w:eastAsia="Cambria Math" w:hAnsi="Cambria Math" w:cs="Cambria Math"/>
                <w:color w:val="000000"/>
                <w:sz w:val="18"/>
                <w:szCs w:val="19"/>
              </w:rPr>
              <w:t xml:space="preserve">◻ </w:t>
            </w:r>
            <w:r w:rsidRPr="00AD6388">
              <w:rPr>
                <w:rFonts w:ascii="Tahoma" w:eastAsia="Tahoma" w:hAnsi="Tahoma" w:cs="Tahoma"/>
                <w:color w:val="000000"/>
                <w:sz w:val="18"/>
                <w:szCs w:val="18"/>
              </w:rPr>
              <w:t xml:space="preserve">(specificare ……………………………………………….) </w:t>
            </w:r>
          </w:p>
          <w:p w:rsidR="00397005" w:rsidRDefault="00397005" w:rsidP="00397005">
            <w:pPr>
              <w:widowControl w:val="0"/>
              <w:spacing w:line="419" w:lineRule="auto"/>
              <w:ind w:right="2473"/>
              <w:rPr>
                <w:rFonts w:ascii="Tahoma" w:eastAsia="Tahoma" w:hAnsi="Tahoma" w:cs="Tahoma"/>
                <w:b/>
                <w:color w:val="000000"/>
                <w:sz w:val="24"/>
                <w:szCs w:val="24"/>
              </w:rPr>
            </w:pPr>
            <w:r w:rsidRPr="00AD6388">
              <w:rPr>
                <w:rFonts w:ascii="Tahoma" w:eastAsia="Tahoma" w:hAnsi="Tahoma" w:cs="Tahoma"/>
                <w:color w:val="000000"/>
                <w:sz w:val="18"/>
                <w:szCs w:val="18"/>
              </w:rPr>
              <w:t>Dati relativi agli interventi educativi all’autonomia e alla  comunicazione (educatori, organizzazione oraria ritenuta  necessaria)</w:t>
            </w:r>
          </w:p>
        </w:tc>
      </w:tr>
      <w:tr w:rsidR="00397005" w:rsidTr="00DA48A3">
        <w:tc>
          <w:tcPr>
            <w:tcW w:w="10905" w:type="dxa"/>
            <w:gridSpan w:val="2"/>
          </w:tcPr>
          <w:p w:rsidR="00397005" w:rsidRDefault="00397005" w:rsidP="00397005">
            <w:pPr>
              <w:widowControl w:val="0"/>
              <w:pBdr>
                <w:top w:val="nil"/>
                <w:left w:val="nil"/>
                <w:bottom w:val="nil"/>
                <w:right w:val="nil"/>
                <w:between w:val="nil"/>
              </w:pBdr>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397005" w:rsidRDefault="00397005" w:rsidP="00397005">
            <w:pPr>
              <w:widowControl w:val="0"/>
              <w:pBdr>
                <w:top w:val="nil"/>
                <w:left w:val="nil"/>
                <w:bottom w:val="nil"/>
                <w:right w:val="nil"/>
                <w:between w:val="nil"/>
              </w:pBdr>
              <w:spacing w:before="9"/>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397005" w:rsidRDefault="00397005" w:rsidP="00397005">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397005" w:rsidRDefault="00397005" w:rsidP="00397005">
            <w:pPr>
              <w:widowControl w:val="0"/>
              <w:pBdr>
                <w:top w:val="nil"/>
                <w:left w:val="nil"/>
                <w:bottom w:val="nil"/>
                <w:right w:val="nil"/>
                <w:between w:val="nil"/>
              </w:pBdr>
              <w:spacing w:before="7"/>
              <w:ind w:left="127" w:right="-20"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rsidR="00397005" w:rsidRDefault="00397005" w:rsidP="00397005">
            <w:pPr>
              <w:widowControl w:val="0"/>
              <w:pBdr>
                <w:top w:val="nil"/>
                <w:left w:val="nil"/>
                <w:bottom w:val="nil"/>
                <w:right w:val="nil"/>
                <w:between w:val="nil"/>
              </w:pBdr>
              <w:spacing w:before="203"/>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p w:rsidR="00397005" w:rsidRDefault="00397005" w:rsidP="00397005">
            <w:pPr>
              <w:widowControl w:val="0"/>
              <w:pBdr>
                <w:top w:val="nil"/>
                <w:left w:val="nil"/>
                <w:bottom w:val="nil"/>
                <w:right w:val="nil"/>
                <w:between w:val="nil"/>
              </w:pBdr>
              <w:ind w:left="28"/>
              <w:rPr>
                <w:rFonts w:ascii="Tahoma" w:eastAsia="Tahoma" w:hAnsi="Tahoma" w:cs="Tahoma"/>
                <w:color w:val="000000"/>
                <w:sz w:val="19"/>
                <w:szCs w:val="19"/>
              </w:rPr>
            </w:pPr>
            <w:r>
              <w:rPr>
                <w:rFonts w:ascii="Tahoma" w:eastAsia="Tahoma" w:hAnsi="Tahoma" w:cs="Tahoma"/>
                <w:color w:val="000000"/>
                <w:sz w:val="19"/>
                <w:szCs w:val="19"/>
              </w:rPr>
              <w:t xml:space="preserve"> </w:t>
            </w:r>
          </w:p>
          <w:p w:rsidR="00397005" w:rsidRDefault="00397005" w:rsidP="00397005">
            <w:pPr>
              <w:widowControl w:val="0"/>
              <w:pBdr>
                <w:top w:val="nil"/>
                <w:left w:val="nil"/>
                <w:bottom w:val="nil"/>
                <w:right w:val="nil"/>
                <w:between w:val="nil"/>
              </w:pBdr>
              <w:spacing w:before="219"/>
              <w:ind w:left="20"/>
              <w:rPr>
                <w:rFonts w:ascii="Tahoma" w:eastAsia="Tahoma" w:hAnsi="Tahoma" w:cs="Tahoma"/>
                <w:color w:val="000000"/>
                <w:sz w:val="19"/>
                <w:szCs w:val="19"/>
              </w:rPr>
            </w:pPr>
            <w:r>
              <w:rPr>
                <w:rFonts w:ascii="Tahoma" w:eastAsia="Tahoma" w:hAnsi="Tahoma" w:cs="Tahoma"/>
                <w:color w:val="000000"/>
                <w:sz w:val="19"/>
                <w:szCs w:val="19"/>
              </w:rPr>
              <w:t xml:space="preserve"> </w:t>
            </w:r>
          </w:p>
          <w:p w:rsidR="00397005" w:rsidRPr="00AD6388" w:rsidRDefault="00397005" w:rsidP="00397005">
            <w:pPr>
              <w:widowControl w:val="0"/>
              <w:pBdr>
                <w:top w:val="nil"/>
                <w:left w:val="nil"/>
                <w:bottom w:val="nil"/>
                <w:right w:val="nil"/>
                <w:between w:val="nil"/>
              </w:pBdr>
              <w:ind w:left="112"/>
              <w:rPr>
                <w:rFonts w:ascii="Tahoma" w:eastAsia="Tahoma" w:hAnsi="Tahoma" w:cs="Tahoma"/>
                <w:color w:val="000000"/>
                <w:sz w:val="18"/>
                <w:szCs w:val="19"/>
              </w:rPr>
            </w:pPr>
          </w:p>
        </w:tc>
      </w:tr>
    </w:tbl>
    <w:p w:rsidR="00397005" w:rsidRDefault="00397005">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sectPr w:rsidR="00397005">
          <w:footerReference w:type="default" r:id="rId11"/>
          <w:pgSz w:w="11900" w:h="16820"/>
          <w:pgMar w:top="441" w:right="504" w:bottom="0" w:left="0" w:header="0" w:footer="720" w:gutter="0"/>
          <w:pgNumType w:start="1"/>
          <w:cols w:space="720"/>
        </w:sectPr>
      </w:pPr>
    </w:p>
    <w:p w:rsidR="00A61370" w:rsidRDefault="00A61370">
      <w:pPr>
        <w:widowControl w:val="0"/>
        <w:pBdr>
          <w:top w:val="nil"/>
          <w:left w:val="nil"/>
          <w:bottom w:val="nil"/>
          <w:right w:val="nil"/>
          <w:between w:val="nil"/>
        </w:pBdr>
        <w:spacing w:before="134" w:line="243" w:lineRule="auto"/>
        <w:ind w:left="5" w:right="466" w:firstLine="8"/>
        <w:rPr>
          <w:rFonts w:ascii="Tahoma" w:eastAsia="Tahoma" w:hAnsi="Tahoma" w:cs="Tahoma"/>
          <w:color w:val="000000"/>
          <w:sz w:val="18"/>
          <w:szCs w:val="18"/>
        </w:rPr>
      </w:pPr>
    </w:p>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sectPr w:rsidR="00A61370">
          <w:type w:val="continuous"/>
          <w:pgSz w:w="11900" w:h="16820"/>
          <w:pgMar w:top="441" w:right="733" w:bottom="0" w:left="1100" w:header="0" w:footer="720" w:gutter="0"/>
          <w:cols w:num="2" w:space="720" w:equalWidth="0">
            <w:col w:w="5040" w:space="0"/>
            <w:col w:w="5040" w:space="0"/>
          </w:cols>
        </w:sectPr>
      </w:pPr>
    </w:p>
    <w:p w:rsidR="00A61370" w:rsidRDefault="0007538E">
      <w:pPr>
        <w:widowControl w:val="0"/>
        <w:pBdr>
          <w:top w:val="nil"/>
          <w:left w:val="nil"/>
          <w:bottom w:val="nil"/>
          <w:right w:val="nil"/>
          <w:between w:val="nil"/>
        </w:pBdr>
        <w:rPr>
          <w:color w:val="000000"/>
        </w:rPr>
      </w:pPr>
      <w:r>
        <w:rPr>
          <w:color w:val="000000"/>
        </w:rPr>
        <w:lastRenderedPageBreak/>
        <w:t xml:space="preserve">                                                                                                                                               </w:t>
      </w:r>
      <w:r w:rsidR="00397005">
        <w:rPr>
          <w:color w:val="000000"/>
        </w:rPr>
        <w:t xml:space="preserve">                              </w:t>
      </w:r>
    </w:p>
    <w:tbl>
      <w:tblPr>
        <w:tblStyle w:val="aff7"/>
        <w:tblW w:w="10915"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8"/>
        <w:gridCol w:w="5957"/>
      </w:tblGrid>
      <w:tr w:rsidR="00A61370" w:rsidTr="00397005">
        <w:trPr>
          <w:trHeight w:val="958"/>
        </w:trPr>
        <w:tc>
          <w:tcPr>
            <w:tcW w:w="495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18" w:right="203"/>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59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tbl>
      <w:tblPr>
        <w:tblStyle w:val="aff8"/>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A61370">
        <w:trPr>
          <w:trHeight w:val="2753"/>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lastRenderedPageBreak/>
              <w:t xml:space="preserve">Proposta del numero  di ore di sostegno  per l'anno  </w:t>
            </w:r>
          </w:p>
          <w:p w:rsidR="00A61370" w:rsidRDefault="00AB3D08">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rsidR="00A61370" w:rsidRDefault="00AB3D08">
            <w:pPr>
              <w:widowControl w:val="0"/>
              <w:pBdr>
                <w:top w:val="nil"/>
                <w:left w:val="nil"/>
                <w:bottom w:val="nil"/>
                <w:right w:val="nil"/>
                <w:between w:val="nil"/>
              </w:pBdr>
              <w:spacing w:before="99" w:line="310" w:lineRule="auto"/>
              <w:ind w:left="115" w:right="50"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rsidR="00A61370" w:rsidRDefault="00AB3D08">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A61370" w:rsidRDefault="00AB3D08">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r w:rsidR="00A61370">
        <w:trPr>
          <w:trHeight w:val="3646"/>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A61370" w:rsidRDefault="00AB3D08">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A61370" w:rsidRDefault="00AB3D08">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A61370" w:rsidRDefault="00AB3D08">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A61370" w:rsidRDefault="00AB3D08">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A61370" w:rsidRDefault="00AB3D08">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A61370" w:rsidRDefault="00AB3D08">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A61370" w:rsidRDefault="00AB3D08">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A61370" w:rsidRDefault="00AB3D08">
            <w:pPr>
              <w:widowControl w:val="0"/>
              <w:pBdr>
                <w:top w:val="nil"/>
                <w:left w:val="nil"/>
                <w:bottom w:val="nil"/>
                <w:right w:val="nil"/>
                <w:between w:val="nil"/>
              </w:pBdr>
              <w:spacing w:before="478" w:line="240" w:lineRule="auto"/>
              <w:jc w:val="center"/>
              <w:rPr>
                <w:rFonts w:ascii="Tahoma" w:eastAsia="Tahoma" w:hAnsi="Tahoma" w:cs="Tahoma"/>
                <w:color w:val="000000"/>
                <w:sz w:val="13"/>
                <w:szCs w:val="13"/>
              </w:rPr>
            </w:pPr>
            <w:r>
              <w:rPr>
                <w:rFonts w:ascii="Tahoma" w:eastAsia="Tahoma" w:hAnsi="Tahoma" w:cs="Tahoma"/>
                <w:color w:val="000000"/>
                <w:sz w:val="10"/>
                <w:szCs w:val="10"/>
              </w:rPr>
              <w:t xml:space="preserve">* </w:t>
            </w:r>
            <w:r>
              <w:rPr>
                <w:rFonts w:ascii="Tahoma" w:eastAsia="Tahoma" w:hAnsi="Tahoma" w:cs="Tahoma"/>
                <w:color w:val="000000"/>
                <w:sz w:val="13"/>
                <w:szCs w:val="13"/>
              </w:rPr>
              <w:t xml:space="preserve">(Art.7, lettera d) </w:t>
            </w:r>
            <w:proofErr w:type="spellStart"/>
            <w:r>
              <w:rPr>
                <w:rFonts w:ascii="Tahoma" w:eastAsia="Tahoma" w:hAnsi="Tahoma" w:cs="Tahoma"/>
                <w:color w:val="000000"/>
                <w:sz w:val="13"/>
                <w:szCs w:val="13"/>
              </w:rPr>
              <w:t>D.Lgs</w:t>
            </w:r>
            <w:proofErr w:type="spellEnd"/>
            <w:r>
              <w:rPr>
                <w:rFonts w:ascii="Tahoma" w:eastAsia="Tahoma" w:hAnsi="Tahoma" w:cs="Tahoma"/>
                <w:color w:val="000000"/>
                <w:sz w:val="13"/>
                <w:szCs w:val="13"/>
              </w:rPr>
              <w:t xml:space="preserve"> 66/2017)</w:t>
            </w:r>
          </w:p>
        </w:tc>
        <w:tc>
          <w:tcPr>
            <w:tcW w:w="79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rsidR="00A61370" w:rsidRDefault="00AB3D08">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rsidR="00A61370" w:rsidRDefault="00AB3D08">
            <w:pPr>
              <w:widowControl w:val="0"/>
              <w:pBdr>
                <w:top w:val="nil"/>
                <w:left w:val="nil"/>
                <w:bottom w:val="nil"/>
                <w:right w:val="nil"/>
                <w:between w:val="nil"/>
              </w:pBdr>
              <w:spacing w:before="147" w:line="259"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A61370" w:rsidRDefault="00AB3D08">
            <w:pPr>
              <w:widowControl w:val="0"/>
              <w:pBdr>
                <w:top w:val="nil"/>
                <w:left w:val="nil"/>
                <w:bottom w:val="nil"/>
                <w:right w:val="nil"/>
                <w:between w:val="nil"/>
              </w:pBdr>
              <w:spacing w:before="92" w:line="258"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A61370" w:rsidRDefault="00AB3D08">
            <w:pPr>
              <w:widowControl w:val="0"/>
              <w:pBdr>
                <w:top w:val="nil"/>
                <w:left w:val="nil"/>
                <w:bottom w:val="nil"/>
                <w:right w:val="nil"/>
                <w:between w:val="nil"/>
              </w:pBdr>
              <w:spacing w:before="90"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A61370">
        <w:trPr>
          <w:trHeight w:val="1108"/>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A61370" w:rsidRDefault="00AB3D08">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A61370" w:rsidRDefault="00AB3D08">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1" w:lineRule="auto"/>
        <w:ind w:left="717" w:right="26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A61370" w:rsidRDefault="00AB3D08">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A61370" w:rsidRDefault="00AB3D08">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9"/>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3118"/>
        <w:gridCol w:w="3262"/>
      </w:tblGrid>
      <w:tr w:rsidR="00A61370">
        <w:trPr>
          <w:trHeight w:val="535"/>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5" w:lineRule="auto"/>
              <w:ind w:left="121" w:right="86"/>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lastRenderedPageBreak/>
              <w:t>5.</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11 </w:t>
      </w:r>
    </w:p>
    <w:p w:rsidR="00A61370" w:rsidRDefault="00AB3D08">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A61370" w:rsidRDefault="00AB3D08">
      <w:pPr>
        <w:widowControl w:val="0"/>
        <w:pBdr>
          <w:top w:val="nil"/>
          <w:left w:val="nil"/>
          <w:bottom w:val="nil"/>
          <w:right w:val="nil"/>
          <w:between w:val="nil"/>
        </w:pBdr>
        <w:spacing w:before="31" w:line="240" w:lineRule="auto"/>
        <w:ind w:right="55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a"/>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A61370">
        <w:trPr>
          <w:trHeight w:val="1934"/>
        </w:trPr>
        <w:tc>
          <w:tcPr>
            <w:tcW w:w="2110" w:type="dxa"/>
            <w:vMerge w:val="restart"/>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A61370" w:rsidRDefault="00AB3D08">
            <w:pPr>
              <w:widowControl w:val="0"/>
              <w:pBdr>
                <w:top w:val="nil"/>
                <w:left w:val="nil"/>
                <w:bottom w:val="nil"/>
                <w:right w:val="nil"/>
                <w:between w:val="nil"/>
              </w:pBdr>
              <w:spacing w:before="170"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22" w:type="dxa"/>
            <w:gridSpan w:val="6"/>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A61370" w:rsidRDefault="00AB3D08">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A61370">
        <w:trPr>
          <w:trHeight w:val="1394"/>
        </w:trPr>
        <w:tc>
          <w:tcPr>
            <w:tcW w:w="2110" w:type="dxa"/>
            <w:vMerge/>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A61370" w:rsidRDefault="00AB3D08">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A61370" w:rsidRDefault="00AB3D08">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r>
      <w:tr w:rsidR="00A61370">
        <w:trPr>
          <w:trHeight w:val="1512"/>
        </w:trPr>
        <w:tc>
          <w:tcPr>
            <w:tcW w:w="2110" w:type="dxa"/>
            <w:vMerge/>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A61370" w:rsidRDefault="00AB3D08">
            <w:pPr>
              <w:widowControl w:val="0"/>
              <w:pBdr>
                <w:top w:val="nil"/>
                <w:left w:val="nil"/>
                <w:bottom w:val="nil"/>
                <w:right w:val="nil"/>
                <w:between w:val="nil"/>
              </w:pBdr>
              <w:spacing w:before="146" w:line="382"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rsidR="00A61370" w:rsidRDefault="00A61370">
      <w:pPr>
        <w:widowControl w:val="0"/>
        <w:pBdr>
          <w:top w:val="nil"/>
          <w:left w:val="nil"/>
          <w:bottom w:val="nil"/>
          <w:right w:val="nil"/>
          <w:between w:val="nil"/>
        </w:pBdr>
        <w:rPr>
          <w:color w:val="000000"/>
        </w:rPr>
      </w:pPr>
    </w:p>
    <w:p w:rsidR="000D40B6" w:rsidRDefault="000D40B6">
      <w:pPr>
        <w:widowControl w:val="0"/>
        <w:pBdr>
          <w:top w:val="nil"/>
          <w:left w:val="nil"/>
          <w:bottom w:val="nil"/>
          <w:right w:val="nil"/>
          <w:between w:val="nil"/>
        </w:pBdr>
        <w:rPr>
          <w:color w:val="000000"/>
        </w:rPr>
      </w:pPr>
    </w:p>
    <w:p w:rsidR="000D40B6" w:rsidRDefault="00AB3D08" w:rsidP="00397005">
      <w:pPr>
        <w:widowControl w:val="0"/>
        <w:pBdr>
          <w:top w:val="nil"/>
          <w:left w:val="nil"/>
          <w:bottom w:val="nil"/>
          <w:right w:val="nil"/>
          <w:between w:val="nil"/>
        </w:pBdr>
        <w:tabs>
          <w:tab w:val="left" w:pos="9356"/>
        </w:tabs>
        <w:spacing w:line="417" w:lineRule="auto"/>
        <w:ind w:left="707" w:right="56" w:firstLine="11"/>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w:t>
      </w:r>
      <w:r w:rsidR="00397005">
        <w:rPr>
          <w:rFonts w:ascii="Tahoma" w:eastAsia="Tahoma" w:hAnsi="Tahoma" w:cs="Tahoma"/>
          <w:b/>
          <w:color w:val="000000"/>
          <w:sz w:val="24"/>
          <w:szCs w:val="24"/>
        </w:rPr>
        <w:t>f</w:t>
      </w:r>
      <w:r>
        <w:rPr>
          <w:rFonts w:ascii="Tahoma" w:eastAsia="Tahoma" w:hAnsi="Tahoma" w:cs="Tahoma"/>
          <w:b/>
          <w:color w:val="000000"/>
          <w:sz w:val="24"/>
          <w:szCs w:val="24"/>
        </w:rPr>
        <w:t xml:space="preserve">requenza </w:t>
      </w:r>
    </w:p>
    <w:p w:rsidR="00A61370" w:rsidRDefault="00AB3D08">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Grigliatabella"/>
        <w:tblW w:w="0" w:type="auto"/>
        <w:tblInd w:w="707" w:type="dxa"/>
        <w:tblLook w:val="04A0" w:firstRow="1" w:lastRow="0" w:firstColumn="1" w:lastColumn="0" w:noHBand="0" w:noVBand="1"/>
      </w:tblPr>
      <w:tblGrid>
        <w:gridCol w:w="3731"/>
        <w:gridCol w:w="7173"/>
      </w:tblGrid>
      <w:tr w:rsidR="000D40B6" w:rsidTr="000D40B6">
        <w:tc>
          <w:tcPr>
            <w:tcW w:w="3813" w:type="dxa"/>
          </w:tcPr>
          <w:p w:rsidR="000D40B6" w:rsidRDefault="000D40B6" w:rsidP="000D40B6">
            <w:pPr>
              <w:widowControl w:val="0"/>
              <w:pBdr>
                <w:top w:val="nil"/>
                <w:left w:val="nil"/>
                <w:bottom w:val="nil"/>
                <w:right w:val="nil"/>
                <w:between w:val="nil"/>
              </w:pBdr>
              <w:spacing w:line="242" w:lineRule="auto"/>
              <w:ind w:left="12" w:right="34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4"/>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30"/>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28"/>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31"/>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rsidR="000D40B6" w:rsidRDefault="000D40B6" w:rsidP="00397005">
            <w:pPr>
              <w:widowControl w:val="0"/>
              <w:spacing w:line="417" w:lineRule="auto"/>
              <w:ind w:right="51"/>
              <w:rPr>
                <w:rFonts w:ascii="Tahoma" w:eastAsia="Tahoma" w:hAnsi="Tahoma" w:cs="Tahoma"/>
                <w:b/>
                <w:color w:val="000000"/>
                <w:sz w:val="24"/>
                <w:szCs w:val="24"/>
              </w:rPr>
            </w:pPr>
            <w:r>
              <w:rPr>
                <w:rFonts w:ascii="Tahoma" w:eastAsia="Tahoma" w:hAnsi="Tahoma" w:cs="Tahoma"/>
                <w:color w:val="000000"/>
                <w:sz w:val="18"/>
                <w:szCs w:val="18"/>
              </w:rPr>
              <w:t>Dati relativi all’assistenza di base (collaboratori scolastici,  organizzazione oraria ritenuta necessaria)</w:t>
            </w:r>
          </w:p>
        </w:tc>
        <w:tc>
          <w:tcPr>
            <w:tcW w:w="7091" w:type="dxa"/>
          </w:tcPr>
          <w:p w:rsidR="000D40B6" w:rsidRDefault="000D40B6" w:rsidP="000D40B6">
            <w:pPr>
              <w:widowControl w:val="0"/>
              <w:pBdr>
                <w:top w:val="nil"/>
                <w:left w:val="nil"/>
                <w:bottom w:val="nil"/>
                <w:right w:val="nil"/>
                <w:between w:val="nil"/>
              </w:pBdr>
              <w:spacing w:line="242" w:lineRule="auto"/>
              <w:ind w:left="124" w:right="292"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6"/>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3"/>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1"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229"/>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64"/>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jc w:val="center"/>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0D40B6" w:rsidRDefault="000D40B6" w:rsidP="000D40B6">
            <w:pPr>
              <w:widowControl w:val="0"/>
              <w:spacing w:line="417" w:lineRule="auto"/>
              <w:ind w:right="2473"/>
              <w:rPr>
                <w:rFonts w:ascii="Tahoma" w:eastAsia="Tahoma" w:hAnsi="Tahoma" w:cs="Tahoma"/>
                <w:b/>
                <w:color w:val="000000"/>
                <w:sz w:val="24"/>
                <w:szCs w:val="24"/>
              </w:rPr>
            </w:pPr>
            <w:r>
              <w:rPr>
                <w:rFonts w:ascii="Tahoma" w:eastAsia="Tahoma" w:hAnsi="Tahoma" w:cs="Tahoma"/>
                <w:color w:val="000000"/>
                <w:sz w:val="18"/>
                <w:szCs w:val="18"/>
              </w:rPr>
              <w:t>Dati relativi agli interventi educativi all’autonomia e alla  comunicazione (educatori, organizzazione oraria ritenuta  necessaria)……………………………………………………………….</w:t>
            </w:r>
          </w:p>
        </w:tc>
      </w:tr>
      <w:tr w:rsidR="000D40B6" w:rsidTr="00DA48A3">
        <w:tc>
          <w:tcPr>
            <w:tcW w:w="10904" w:type="dxa"/>
            <w:gridSpan w:val="2"/>
          </w:tcPr>
          <w:p w:rsidR="000D40B6" w:rsidRDefault="000D40B6" w:rsidP="00DA48A3">
            <w:pPr>
              <w:widowControl w:val="0"/>
              <w:pBdr>
                <w:top w:val="nil"/>
                <w:left w:val="nil"/>
                <w:bottom w:val="nil"/>
                <w:right w:val="nil"/>
                <w:between w:val="nil"/>
              </w:pBdr>
              <w:ind w:left="123"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0D40B6" w:rsidRDefault="000D40B6" w:rsidP="00DA48A3">
            <w:pPr>
              <w:widowControl w:val="0"/>
              <w:pBdr>
                <w:top w:val="nil"/>
                <w:left w:val="nil"/>
                <w:bottom w:val="nil"/>
                <w:right w:val="nil"/>
                <w:between w:val="nil"/>
              </w:pBdr>
              <w:spacing w:before="9"/>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0D40B6" w:rsidRDefault="000D40B6" w:rsidP="00DA48A3">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D40B6" w:rsidRDefault="000D40B6" w:rsidP="00DA48A3">
            <w:pPr>
              <w:widowControl w:val="0"/>
              <w:pBdr>
                <w:top w:val="nil"/>
                <w:left w:val="nil"/>
                <w:bottom w:val="nil"/>
                <w:right w:val="nil"/>
                <w:between w:val="nil"/>
              </w:pBdr>
              <w:spacing w:before="8"/>
              <w:ind w:left="130" w:right="-21"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rsidR="000D40B6" w:rsidRDefault="000D40B6" w:rsidP="00DA48A3">
            <w:pPr>
              <w:widowControl w:val="0"/>
              <w:pBdr>
                <w:top w:val="nil"/>
                <w:left w:val="nil"/>
                <w:bottom w:val="nil"/>
                <w:right w:val="nil"/>
                <w:between w:val="nil"/>
              </w:pBdr>
              <w:spacing w:before="201" w:line="243"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rsidR="000D40B6" w:rsidRDefault="000D40B6">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sectPr w:rsidR="000D40B6">
          <w:type w:val="continuous"/>
          <w:pgSz w:w="11900" w:h="16820"/>
          <w:pgMar w:top="441" w:right="504" w:bottom="0" w:left="0" w:header="0" w:footer="720" w:gutter="0"/>
          <w:cols w:space="720" w:equalWidth="0">
            <w:col w:w="11395" w:space="0"/>
          </w:cols>
        </w:sectPr>
      </w:pPr>
    </w:p>
    <w:p w:rsidR="00A61370" w:rsidRDefault="00A61370">
      <w:pPr>
        <w:widowControl w:val="0"/>
        <w:pBdr>
          <w:top w:val="nil"/>
          <w:left w:val="nil"/>
          <w:bottom w:val="nil"/>
          <w:right w:val="nil"/>
          <w:between w:val="nil"/>
        </w:pBdr>
        <w:rPr>
          <w:rFonts w:ascii="Calibri" w:eastAsia="Calibri" w:hAnsi="Calibri" w:cs="Calibri"/>
          <w:color w:val="000000"/>
        </w:rPr>
      </w:pPr>
    </w:p>
    <w:tbl>
      <w:tblPr>
        <w:tblStyle w:val="affd"/>
        <w:tblW w:w="1099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0"/>
        <w:gridCol w:w="8584"/>
      </w:tblGrid>
      <w:tr w:rsidR="00A61370" w:rsidTr="00397005">
        <w:trPr>
          <w:trHeight w:val="724"/>
        </w:trPr>
        <w:tc>
          <w:tcPr>
            <w:tcW w:w="2410" w:type="dxa"/>
            <w:gridSpan w:val="2"/>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A61370" w:rsidRDefault="00AB3D08">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858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397005" w:rsidTr="00DA48A3">
        <w:trPr>
          <w:trHeight w:val="3860"/>
        </w:trPr>
        <w:tc>
          <w:tcPr>
            <w:tcW w:w="2400" w:type="dxa"/>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397005" w:rsidRDefault="00397005">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397005" w:rsidRDefault="00397005">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397005" w:rsidRDefault="00397005">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397005" w:rsidRDefault="00397005">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397005" w:rsidRDefault="00397005">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397005" w:rsidRDefault="00397005">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594" w:type="dxa"/>
            <w:gridSpan w:val="2"/>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397005" w:rsidRDefault="00397005">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397005" w:rsidRDefault="00397005">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397005" w:rsidRDefault="00397005">
            <w:pPr>
              <w:widowControl w:val="0"/>
              <w:pBdr>
                <w:top w:val="nil"/>
                <w:left w:val="nil"/>
                <w:bottom w:val="nil"/>
                <w:right w:val="nil"/>
                <w:between w:val="nil"/>
              </w:pBdr>
              <w:spacing w:before="106" w:line="258" w:lineRule="auto"/>
              <w:ind w:left="118" w:right="779"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397005" w:rsidRDefault="00397005">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rsidR="00397005" w:rsidRDefault="0039700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r>
      <w:tr w:rsidR="00397005" w:rsidTr="00DA48A3">
        <w:trPr>
          <w:trHeight w:val="1108"/>
        </w:trPr>
        <w:tc>
          <w:tcPr>
            <w:tcW w:w="2400" w:type="dxa"/>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397005" w:rsidRDefault="00397005">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397005" w:rsidRDefault="00397005">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594" w:type="dxa"/>
            <w:gridSpan w:val="2"/>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1" w:lineRule="auto"/>
        <w:ind w:left="717"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A61370" w:rsidRDefault="00AB3D08" w:rsidP="00397005">
      <w:pPr>
        <w:widowControl w:val="0"/>
        <w:pBdr>
          <w:top w:val="nil"/>
          <w:left w:val="nil"/>
          <w:bottom w:val="nil"/>
          <w:right w:val="nil"/>
          <w:between w:val="nil"/>
        </w:pBdr>
        <w:spacing w:before="429" w:line="261" w:lineRule="auto"/>
        <w:ind w:right="281" w:firstLine="3"/>
        <w:jc w:val="both"/>
        <w:rPr>
          <w:rFonts w:ascii="Tahoma" w:eastAsia="Tahoma" w:hAnsi="Tahoma" w:cs="Tahoma"/>
          <w:color w:val="000000"/>
          <w:sz w:val="19"/>
          <w:szCs w:val="19"/>
        </w:rPr>
      </w:pPr>
      <w:r>
        <w:rPr>
          <w:rFonts w:ascii="Tahoma" w:eastAsia="Tahoma" w:hAnsi="Tahoma" w:cs="Tahoma"/>
          <w:color w:val="000000"/>
          <w:sz w:val="19"/>
          <w:szCs w:val="19"/>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w:t>
      </w:r>
    </w:p>
    <w:p w:rsidR="00397005" w:rsidRDefault="00397005" w:rsidP="00397005">
      <w:pPr>
        <w:widowControl w:val="0"/>
        <w:pBdr>
          <w:top w:val="nil"/>
          <w:left w:val="nil"/>
          <w:bottom w:val="nil"/>
          <w:right w:val="nil"/>
          <w:between w:val="nil"/>
        </w:pBdr>
        <w:spacing w:before="429" w:line="261" w:lineRule="auto"/>
        <w:ind w:right="281" w:firstLine="3"/>
        <w:jc w:val="both"/>
        <w:rPr>
          <w:rFonts w:ascii="Tahoma" w:eastAsia="Tahoma" w:hAnsi="Tahoma" w:cs="Tahoma"/>
          <w:color w:val="000000"/>
          <w:sz w:val="19"/>
          <w:szCs w:val="19"/>
        </w:rPr>
      </w:pPr>
    </w:p>
    <w:tbl>
      <w:tblPr>
        <w:tblStyle w:val="affe"/>
        <w:tblW w:w="104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5"/>
        <w:gridCol w:w="2976"/>
        <w:gridCol w:w="3828"/>
      </w:tblGrid>
      <w:tr w:rsidR="00A61370" w:rsidTr="00397005">
        <w:trPr>
          <w:trHeight w:val="5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A61370" w:rsidRDefault="00AB3D08">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A61370" w:rsidTr="00397005">
        <w:trPr>
          <w:trHeight w:val="431"/>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lastRenderedPageBreak/>
              <w:t>4.</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0"/>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07538E" w:rsidRDefault="0007538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Pr="008573D0" w:rsidRDefault="002435EE" w:rsidP="000D40B6">
      <w:pPr>
        <w:spacing w:line="240" w:lineRule="auto"/>
        <w:ind w:left="709"/>
        <w:rPr>
          <w:rFonts w:ascii="Times New Roman" w:eastAsiaTheme="minorHAnsi" w:hAnsi="Times New Roman" w:cs="Times New Roman"/>
          <w:sz w:val="24"/>
          <w:szCs w:val="24"/>
        </w:rPr>
      </w:pPr>
      <w:r w:rsidRPr="008573D0">
        <w:rPr>
          <w:rFonts w:asciiTheme="minorHAnsi" w:eastAsiaTheme="minorHAnsi" w:hAnsiTheme="minorHAnsi" w:cstheme="minorBidi"/>
        </w:rPr>
        <w:t>All.1</w:t>
      </w:r>
    </w:p>
    <w:p w:rsidR="002435EE" w:rsidRPr="008573D0" w:rsidRDefault="002C66E0" w:rsidP="000D40B6">
      <w:pPr>
        <w:spacing w:line="240" w:lineRule="auto"/>
        <w:ind w:left="709"/>
        <w:jc w:val="center"/>
        <w:rPr>
          <w:rFonts w:ascii="Times New Roman" w:eastAsia="Times New Roman" w:hAnsi="Times New Roman" w:cs="Times New Roman"/>
          <w:sz w:val="24"/>
          <w:szCs w:val="24"/>
        </w:rPr>
      </w:pPr>
      <w:r>
        <w:rPr>
          <w:rFonts w:ascii="Tahoma" w:eastAsia="Times New Roman" w:hAnsi="Tahoma" w:cs="Tahoma"/>
          <w:b/>
          <w:bCs/>
          <w:color w:val="000000"/>
          <w:sz w:val="28"/>
          <w:szCs w:val="28"/>
        </w:rPr>
        <w:t>Criteri di valutazione alunni con disabilità</w:t>
      </w:r>
      <w:bookmarkStart w:id="0" w:name="_GoBack"/>
      <w:bookmarkEnd w:id="0"/>
    </w:p>
    <w:p w:rsidR="002435EE" w:rsidRPr="008573D0" w:rsidRDefault="002435EE" w:rsidP="000D40B6">
      <w:pPr>
        <w:numPr>
          <w:ilvl w:val="0"/>
          <w:numId w:val="1"/>
        </w:numPr>
        <w:spacing w:line="240" w:lineRule="auto"/>
        <w:ind w:left="709" w:firstLine="0"/>
        <w:contextualSpacing/>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xml:space="preserve">s. </w:t>
      </w:r>
      <w:r w:rsidR="00E72274">
        <w:rPr>
          <w:rFonts w:ascii="Tahoma" w:eastAsia="Times New Roman" w:hAnsi="Tahoma" w:cs="Tahoma"/>
          <w:b/>
          <w:bCs/>
          <w:color w:val="000000"/>
          <w:sz w:val="28"/>
          <w:szCs w:val="28"/>
        </w:rPr>
        <w:t>2024-2025</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alunno/a</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xml:space="preserve">classe </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primaria)</w:t>
      </w: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BD1D6A" w:rsidP="000D40B6">
      <w:pPr>
        <w:spacing w:line="240" w:lineRule="auto"/>
        <w:ind w:left="709"/>
        <w:rPr>
          <w:rFonts w:ascii="Times New Roman" w:eastAsia="Times New Roman" w:hAnsi="Times New Roman" w:cs="Times New Roman"/>
          <w:sz w:val="24"/>
          <w:szCs w:val="24"/>
        </w:rPr>
      </w:pPr>
      <w:r>
        <w:rPr>
          <w:rFonts w:ascii="Tahoma" w:eastAsia="Times New Roman" w:hAnsi="Tahoma" w:cs="Tahoma"/>
          <w:color w:val="000000"/>
          <w:sz w:val="28"/>
          <w:szCs w:val="28"/>
          <w:u w:val="single"/>
        </w:rPr>
        <w:t xml:space="preserve"> </w:t>
      </w:r>
      <w:r w:rsidR="002435EE" w:rsidRPr="008573D0">
        <w:rPr>
          <w:rFonts w:ascii="Tahoma" w:eastAsia="Times New Roman" w:hAnsi="Tahoma" w:cs="Tahoma"/>
          <w:color w:val="000000"/>
          <w:sz w:val="28"/>
          <w:szCs w:val="28"/>
          <w:u w:val="single"/>
        </w:rPr>
        <w:t>Valutazione</w:t>
      </w:r>
      <w:r w:rsidR="002435EE" w:rsidRPr="008573D0">
        <w:rPr>
          <w:rFonts w:ascii="Tahoma" w:eastAsia="Times New Roman" w:hAnsi="Tahoma" w:cs="Tahoma"/>
          <w:color w:val="000000"/>
          <w:sz w:val="24"/>
          <w:szCs w:val="24"/>
        </w:rPr>
        <w:t xml:space="preserve"> </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 xml:space="preserve">La valutazione tiene conto non solo dell'acquisizione dei vari segmenti cognitivi, ma fa riferimento ai </w:t>
      </w:r>
      <w:r w:rsidR="00BD1D6A">
        <w:rPr>
          <w:rFonts w:ascii="Tahoma" w:eastAsia="Times New Roman" w:hAnsi="Tahoma" w:cs="Tahoma"/>
          <w:color w:val="000000"/>
          <w:sz w:val="24"/>
          <w:szCs w:val="24"/>
        </w:rPr>
        <w:t xml:space="preserve">     </w:t>
      </w:r>
      <w:r w:rsidRPr="008573D0">
        <w:rPr>
          <w:rFonts w:ascii="Tahoma" w:eastAsia="Times New Roman" w:hAnsi="Tahoma" w:cs="Tahoma"/>
          <w:color w:val="000000"/>
          <w:sz w:val="24"/>
          <w:szCs w:val="24"/>
        </w:rPr>
        <w:t xml:space="preserve">progressi personali dell'alunno, in linea con le sue peculiarità e potenzialità. Essa viene espressa dal </w:t>
      </w:r>
      <w:r w:rsidR="00BD1D6A">
        <w:rPr>
          <w:rFonts w:ascii="Tahoma" w:eastAsia="Times New Roman" w:hAnsi="Tahoma" w:cs="Tahoma"/>
          <w:color w:val="000000"/>
          <w:sz w:val="24"/>
          <w:szCs w:val="24"/>
        </w:rPr>
        <w:t xml:space="preserve"> </w:t>
      </w:r>
      <w:r w:rsidRPr="008573D0">
        <w:rPr>
          <w:rFonts w:ascii="Tahoma" w:eastAsia="Times New Roman" w:hAnsi="Tahoma" w:cs="Tahoma"/>
          <w:color w:val="000000"/>
          <w:sz w:val="24"/>
          <w:szCs w:val="24"/>
        </w:rPr>
        <w:t>docente di sostegno congiuntamente ad ogni docente curriculare.</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A)I criteri di valutazione sono quelli ordinari previsti per la classe.</w:t>
      </w:r>
    </w:p>
    <w:p w:rsidR="002435EE" w:rsidRPr="008573D0" w:rsidRDefault="002435EE" w:rsidP="000D40B6">
      <w:pPr>
        <w:spacing w:line="240" w:lineRule="auto"/>
        <w:ind w:left="709"/>
        <w:rPr>
          <w:rFonts w:ascii="Times New Roman" w:eastAsia="Times New Roman" w:hAnsi="Times New Roman" w:cs="Times New Roman"/>
          <w:sz w:val="24"/>
          <w:szCs w:val="24"/>
        </w:rPr>
      </w:pPr>
      <w:r w:rsidRPr="008573D0">
        <w:rPr>
          <w:rFonts w:ascii="Tahoma" w:eastAsia="Times New Roman" w:hAnsi="Tahoma" w:cs="Tahoma"/>
          <w:color w:val="000000"/>
          <w:sz w:val="24"/>
          <w:szCs w:val="24"/>
        </w:rPr>
        <w:t>B) La valutazione è differenziata e riferita al contenuto del P.E.I., tale annotazione deve essere anche riportata sulla pagella.</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Le competenze verranno valutate utilizzando i livelli di competenza presenti nel curricolo d’istituto adeguati alle potenzialità e alle esigenze degli alunni.</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2435EE">
      <w:pPr>
        <w:spacing w:line="240" w:lineRule="auto"/>
        <w:rPr>
          <w:rFonts w:ascii="Tahoma" w:eastAsia="Times New Roman" w:hAnsi="Tahoma" w:cs="Tahoma"/>
          <w:color w:val="000000"/>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color w:val="000000"/>
        </w:rPr>
        <w:t>  </w:t>
      </w:r>
      <w:r w:rsidRPr="008573D0">
        <w:rPr>
          <w:rFonts w:ascii="Tahoma" w:eastAsia="Times New Roman" w:hAnsi="Tahoma" w:cs="Tahoma"/>
          <w:b/>
          <w:bCs/>
          <w:color w:val="000000"/>
          <w:sz w:val="28"/>
          <w:szCs w:val="28"/>
        </w:rPr>
        <w:t xml:space="preserve">CERTIFICAZIONE DELLE COMPETENZE DEGLI ALUNNI </w:t>
      </w:r>
      <w:r w:rsidR="002C66E0">
        <w:rPr>
          <w:rFonts w:ascii="Tahoma" w:eastAsia="Times New Roman" w:hAnsi="Tahoma" w:cs="Tahoma"/>
          <w:b/>
          <w:bCs/>
          <w:color w:val="000000"/>
          <w:sz w:val="28"/>
          <w:szCs w:val="28"/>
        </w:rPr>
        <w:t>CON DISABILITA’</w:t>
      </w:r>
      <w:r w:rsidRPr="008573D0">
        <w:rPr>
          <w:rFonts w:ascii="Tahoma" w:eastAsia="Times New Roman" w:hAnsi="Tahoma" w:cs="Tahoma"/>
          <w:b/>
          <w:bCs/>
          <w:color w:val="000000"/>
          <w:sz w:val="28"/>
          <w:szCs w:val="28"/>
        </w:rPr>
        <w:t xml:space="preserve">IN USCITA DALLA SCUOLA PRIMARIA </w:t>
      </w: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2435EE" w:rsidP="000D40B6">
      <w:pPr>
        <w:shd w:val="clear" w:color="auto" w:fill="FFFFFF"/>
        <w:spacing w:line="240" w:lineRule="auto"/>
        <w:ind w:left="709"/>
        <w:rPr>
          <w:rFonts w:ascii="Times New Roman" w:eastAsia="Times New Roman" w:hAnsi="Times New Roman" w:cs="Times New Roman"/>
          <w:sz w:val="24"/>
          <w:szCs w:val="24"/>
        </w:rPr>
      </w:pPr>
      <w:r w:rsidRPr="008573D0">
        <w:rPr>
          <w:rFonts w:ascii="Times New Roman" w:eastAsia="Times New Roman" w:hAnsi="Times New Roman" w:cs="Times New Roman"/>
          <w:color w:val="000000"/>
          <w:sz w:val="24"/>
          <w:szCs w:val="24"/>
        </w:rPr>
        <w:t>Per le alunne e gli alunni con disabilità la certificazione redatta sul modello nazionale può essere accompagnata, se necessario, da una nota esplicativa</w:t>
      </w:r>
      <w:r w:rsidRPr="008573D0">
        <w:rPr>
          <w:rFonts w:eastAsia="Times New Roman"/>
          <w:color w:val="500050"/>
          <w:sz w:val="19"/>
          <w:szCs w:val="19"/>
        </w:rPr>
        <w:t xml:space="preserve"> </w:t>
      </w:r>
      <w:r w:rsidRPr="008573D0">
        <w:rPr>
          <w:rFonts w:ascii="Times New Roman" w:eastAsia="Times New Roman" w:hAnsi="Times New Roman" w:cs="Times New Roman"/>
          <w:color w:val="000000"/>
          <w:sz w:val="24"/>
          <w:szCs w:val="24"/>
        </w:rPr>
        <w:t>che rapporti il significato degli enunciati di competenza agli obiettivi specifici del Piano Educativo Individualizzato. </w:t>
      </w:r>
    </w:p>
    <w:p w:rsidR="002435EE" w:rsidRPr="008573D0" w:rsidRDefault="002435EE" w:rsidP="000D40B6">
      <w:pPr>
        <w:spacing w:after="240" w:line="240" w:lineRule="auto"/>
        <w:ind w:left="709"/>
        <w:rPr>
          <w:rFonts w:ascii="Times New Roman" w:eastAsia="Times New Roman" w:hAnsi="Times New Roman" w:cs="Times New Roman"/>
          <w:sz w:val="24"/>
          <w:szCs w:val="24"/>
        </w:rPr>
      </w:pPr>
    </w:p>
    <w:p w:rsidR="002435EE" w:rsidRPr="002435EE" w:rsidRDefault="002435EE" w:rsidP="000D40B6">
      <w:pPr>
        <w:spacing w:line="240" w:lineRule="auto"/>
        <w:ind w:left="709"/>
        <w:jc w:val="both"/>
        <w:rPr>
          <w:rFonts w:ascii="Times New Roman" w:eastAsia="Times New Roman" w:hAnsi="Times New Roman" w:cs="Times New Roman"/>
          <w:bCs/>
          <w:color w:val="000000"/>
          <w:sz w:val="24"/>
          <w:szCs w:val="24"/>
        </w:rPr>
      </w:pPr>
      <w:r w:rsidRPr="002435EE">
        <w:rPr>
          <w:rFonts w:ascii="Times New Roman" w:eastAsia="Times New Roman" w:hAnsi="Times New Roman" w:cs="Times New Roman"/>
          <w:bCs/>
          <w:color w:val="000000"/>
          <w:sz w:val="24"/>
          <w:szCs w:val="24"/>
        </w:rPr>
        <w:t>La valutazione delle  competenze disciplinari farà riferimento alla griglia di valutazione  inserita nel PEI dei singoli alunni.</w:t>
      </w:r>
    </w:p>
    <w:p w:rsidR="002435EE" w:rsidRDefault="002435EE" w:rsidP="002435EE">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               </w:t>
      </w: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2435EE" w:rsidP="002435EE">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lastRenderedPageBreak/>
        <w:t xml:space="preserve">                </w:t>
      </w:r>
    </w:p>
    <w:p w:rsidR="004F5C9D" w:rsidRDefault="002435EE" w:rsidP="004F5C9D">
      <w:pPr>
        <w:spacing w:before="240" w:after="200"/>
        <w:rPr>
          <w:rFonts w:ascii="Calibri" w:eastAsia="Calibri" w:hAnsi="Calibri" w:cs="Calibri"/>
          <w:sz w:val="40"/>
          <w:szCs w:val="40"/>
        </w:rPr>
      </w:pPr>
      <w:r>
        <w:rPr>
          <w:rFonts w:ascii="Times New Roman" w:eastAsia="Times New Roman" w:hAnsi="Times New Roman" w:cs="Times New Roman"/>
          <w:bCs/>
          <w:color w:val="000000"/>
          <w:sz w:val="36"/>
          <w:szCs w:val="36"/>
        </w:rPr>
        <w:t xml:space="preserve"> </w:t>
      </w:r>
      <w:r w:rsidR="004F5C9D">
        <w:rPr>
          <w:rFonts w:ascii="Calibri" w:eastAsia="Calibri" w:hAnsi="Calibri" w:cs="Calibri"/>
          <w:sz w:val="40"/>
          <w:szCs w:val="40"/>
        </w:rPr>
        <w:t>LIVELLI DI VALUTAZIONE COMUNI A TUTTE LE AREE D’APPRENDIMENTO</w:t>
      </w:r>
    </w:p>
    <w:p w:rsidR="002435EE" w:rsidRDefault="002435EE" w:rsidP="004F5C9D">
      <w:pPr>
        <w:spacing w:line="240" w:lineRule="auto"/>
        <w:ind w:left="709"/>
        <w:jc w:val="both"/>
        <w:rPr>
          <w:rFonts w:ascii="Times New Roman" w:eastAsia="Times New Roman" w:hAnsi="Times New Roman" w:cs="Times New Roman"/>
          <w:b/>
          <w:bCs/>
          <w:color w:val="000000"/>
          <w:sz w:val="36"/>
          <w:szCs w:val="36"/>
        </w:rPr>
      </w:pPr>
    </w:p>
    <w:tbl>
      <w:tblPr>
        <w:tblStyle w:val="a8"/>
        <w:tblW w:w="107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2"/>
        <w:gridCol w:w="2268"/>
        <w:gridCol w:w="5812"/>
      </w:tblGrid>
      <w:tr w:rsidR="004F5C9D" w:rsidTr="004F5C9D">
        <w:tc>
          <w:tcPr>
            <w:tcW w:w="265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rPr>
                <w:b/>
              </w:rPr>
            </w:pPr>
            <w:r>
              <w:rPr>
                <w:b/>
              </w:rPr>
              <w:t>Rilievo</w:t>
            </w:r>
          </w:p>
        </w:tc>
        <w:tc>
          <w:tcPr>
            <w:tcW w:w="2268"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jc w:val="center"/>
              <w:rPr>
                <w:b/>
              </w:rPr>
            </w:pPr>
            <w:r>
              <w:rPr>
                <w:b/>
              </w:rPr>
              <w:t>LIVELLI</w:t>
            </w:r>
          </w:p>
        </w:tc>
        <w:tc>
          <w:tcPr>
            <w:tcW w:w="581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rPr>
                <w:b/>
              </w:rPr>
            </w:pPr>
            <w:r>
              <w:rPr>
                <w:b/>
              </w:rPr>
              <w:t>DESCRITTORI</w:t>
            </w:r>
          </w:p>
        </w:tc>
      </w:tr>
      <w:tr w:rsidR="004F5C9D" w:rsidTr="004F5C9D">
        <w:tc>
          <w:tcPr>
            <w:tcW w:w="265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 xml:space="preserve">Traguardo raggiunto in parte, </w:t>
            </w:r>
            <w:r>
              <w:rPr>
                <w:rFonts w:ascii="Times New Roman" w:eastAsia="Times New Roman" w:hAnsi="Times New Roman" w:cs="Times New Roman"/>
                <w:color w:val="231F1F"/>
                <w:sz w:val="24"/>
                <w:szCs w:val="24"/>
              </w:rPr>
              <w:t xml:space="preserve"> guidato e collaborativo.</w:t>
            </w:r>
          </w:p>
        </w:tc>
        <w:tc>
          <w:tcPr>
            <w:tcW w:w="2268"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jc w:val="center"/>
              <w:rPr>
                <w:b/>
                <w:sz w:val="24"/>
                <w:szCs w:val="24"/>
              </w:rPr>
            </w:pPr>
            <w:r>
              <w:rPr>
                <w:b/>
                <w:sz w:val="24"/>
                <w:szCs w:val="24"/>
              </w:rPr>
              <w:t>D</w:t>
            </w:r>
          </w:p>
          <w:p w:rsidR="004F5C9D" w:rsidRDefault="004F5C9D" w:rsidP="00DA48A3">
            <w:pPr>
              <w:pBdr>
                <w:top w:val="nil"/>
                <w:left w:val="nil"/>
                <w:bottom w:val="nil"/>
                <w:right w:val="nil"/>
                <w:between w:val="nil"/>
              </w:pBdr>
              <w:jc w:val="center"/>
              <w:rPr>
                <w:b/>
                <w:sz w:val="24"/>
                <w:szCs w:val="24"/>
              </w:rPr>
            </w:pPr>
            <w:r>
              <w:rPr>
                <w:b/>
                <w:sz w:val="24"/>
                <w:szCs w:val="24"/>
              </w:rPr>
              <w:t xml:space="preserve">IN VIA DI </w:t>
            </w:r>
          </w:p>
          <w:p w:rsidR="004F5C9D" w:rsidRDefault="004F5C9D" w:rsidP="00DA48A3">
            <w:pPr>
              <w:pBdr>
                <w:top w:val="nil"/>
                <w:left w:val="nil"/>
                <w:bottom w:val="nil"/>
                <w:right w:val="nil"/>
                <w:between w:val="nil"/>
              </w:pBdr>
              <w:jc w:val="center"/>
              <w:rPr>
                <w:b/>
              </w:rPr>
            </w:pPr>
            <w:r>
              <w:rPr>
                <w:b/>
                <w:sz w:val="24"/>
                <w:szCs w:val="24"/>
              </w:rPr>
              <w:t>PRIMA ACQUISIZIONE</w:t>
            </w:r>
          </w:p>
        </w:tc>
        <w:tc>
          <w:tcPr>
            <w:tcW w:w="581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L’alunno, totalmente guidato, svolge compiti semplici legati anche al suo vissuto.</w:t>
            </w:r>
          </w:p>
        </w:tc>
      </w:tr>
      <w:tr w:rsidR="004F5C9D" w:rsidTr="004F5C9D">
        <w:tc>
          <w:tcPr>
            <w:tcW w:w="265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Traguardo sostanzialmente raggiunto, parzialmente guidato.</w:t>
            </w:r>
          </w:p>
        </w:tc>
        <w:tc>
          <w:tcPr>
            <w:tcW w:w="2268"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jc w:val="center"/>
              <w:rPr>
                <w:b/>
              </w:rPr>
            </w:pPr>
            <w:r>
              <w:rPr>
                <w:b/>
              </w:rPr>
              <w:t>C</w:t>
            </w:r>
          </w:p>
          <w:p w:rsidR="004F5C9D" w:rsidRDefault="004F5C9D" w:rsidP="00DA48A3">
            <w:pPr>
              <w:pBdr>
                <w:top w:val="nil"/>
                <w:left w:val="nil"/>
                <w:bottom w:val="nil"/>
                <w:right w:val="nil"/>
                <w:between w:val="nil"/>
              </w:pBdr>
              <w:jc w:val="center"/>
              <w:rPr>
                <w:b/>
              </w:rPr>
            </w:pPr>
            <w:r>
              <w:rPr>
                <w:b/>
                <w:sz w:val="24"/>
                <w:szCs w:val="24"/>
              </w:rPr>
              <w:t>BASE</w:t>
            </w:r>
          </w:p>
        </w:tc>
        <w:tc>
          <w:tcPr>
            <w:tcW w:w="581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L’alunno, se parzialmente guidato, svolge compiti semplici legati anche al vissuto quotidiano, mostrando di possedere abilità fondamentali e di saperle applicare.</w:t>
            </w:r>
          </w:p>
        </w:tc>
      </w:tr>
      <w:tr w:rsidR="004F5C9D" w:rsidTr="004F5C9D">
        <w:tc>
          <w:tcPr>
            <w:tcW w:w="265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Traguardo raggiunto in autonomia.</w:t>
            </w:r>
          </w:p>
        </w:tc>
        <w:tc>
          <w:tcPr>
            <w:tcW w:w="2268"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jc w:val="center"/>
              <w:rPr>
                <w:b/>
              </w:rPr>
            </w:pPr>
            <w:r>
              <w:rPr>
                <w:b/>
              </w:rPr>
              <w:t>B</w:t>
            </w:r>
          </w:p>
          <w:p w:rsidR="004F5C9D" w:rsidRDefault="004F5C9D" w:rsidP="00DA48A3">
            <w:pPr>
              <w:pBdr>
                <w:top w:val="nil"/>
                <w:left w:val="nil"/>
                <w:bottom w:val="nil"/>
                <w:right w:val="nil"/>
                <w:between w:val="nil"/>
              </w:pBdr>
              <w:jc w:val="center"/>
              <w:rPr>
                <w:b/>
              </w:rPr>
            </w:pPr>
            <w:r>
              <w:rPr>
                <w:b/>
                <w:sz w:val="24"/>
                <w:szCs w:val="24"/>
              </w:rPr>
              <w:t>INTERMEDIO</w:t>
            </w:r>
          </w:p>
        </w:tc>
        <w:tc>
          <w:tcPr>
            <w:tcW w:w="581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L’alunno svolge compiti e risolve problemi semplici in situazioni conosciute, anche legate alla vita quotidiana, utilizzando le conoscenze e le abilità acquisite.</w:t>
            </w:r>
          </w:p>
        </w:tc>
      </w:tr>
      <w:tr w:rsidR="004F5C9D" w:rsidTr="004F5C9D">
        <w:tc>
          <w:tcPr>
            <w:tcW w:w="265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 xml:space="preserve">Traguardo raggiunto </w:t>
            </w:r>
            <w:r>
              <w:rPr>
                <w:rFonts w:ascii="Times New Roman" w:eastAsia="Times New Roman" w:hAnsi="Times New Roman" w:cs="Times New Roman"/>
                <w:color w:val="231F1F"/>
                <w:sz w:val="24"/>
                <w:szCs w:val="24"/>
              </w:rPr>
              <w:t>in piena autonomia e sicurezza.</w:t>
            </w:r>
          </w:p>
        </w:tc>
        <w:tc>
          <w:tcPr>
            <w:tcW w:w="2268"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jc w:val="center"/>
              <w:rPr>
                <w:b/>
              </w:rPr>
            </w:pPr>
            <w:r>
              <w:rPr>
                <w:b/>
              </w:rPr>
              <w:t>A</w:t>
            </w:r>
          </w:p>
          <w:p w:rsidR="004F5C9D" w:rsidRDefault="004F5C9D" w:rsidP="00DA48A3">
            <w:pPr>
              <w:pBdr>
                <w:top w:val="nil"/>
                <w:left w:val="nil"/>
                <w:bottom w:val="nil"/>
                <w:right w:val="nil"/>
                <w:between w:val="nil"/>
              </w:pBdr>
              <w:jc w:val="center"/>
              <w:rPr>
                <w:b/>
              </w:rPr>
            </w:pPr>
            <w:r>
              <w:rPr>
                <w:b/>
                <w:sz w:val="24"/>
                <w:szCs w:val="24"/>
              </w:rPr>
              <w:t>AVANZATO</w:t>
            </w:r>
          </w:p>
        </w:tc>
        <w:tc>
          <w:tcPr>
            <w:tcW w:w="5812" w:type="dxa"/>
            <w:shd w:val="clear" w:color="auto" w:fill="auto"/>
            <w:tcMar>
              <w:top w:w="100" w:type="dxa"/>
              <w:left w:w="100" w:type="dxa"/>
              <w:bottom w:w="100" w:type="dxa"/>
              <w:right w:w="100" w:type="dxa"/>
            </w:tcMar>
          </w:tcPr>
          <w:p w:rsidR="004F5C9D" w:rsidRDefault="004F5C9D" w:rsidP="00DA48A3">
            <w:pPr>
              <w:pBdr>
                <w:top w:val="nil"/>
                <w:left w:val="nil"/>
                <w:bottom w:val="nil"/>
                <w:right w:val="nil"/>
                <w:between w:val="nil"/>
              </w:pBdr>
            </w:pPr>
            <w:r>
              <w:rPr>
                <w:rFonts w:ascii="Times New Roman" w:eastAsia="Times New Roman" w:hAnsi="Times New Roman" w:cs="Times New Roman"/>
                <w:sz w:val="24"/>
                <w:szCs w:val="24"/>
              </w:rPr>
              <w:t>L’alunno svolge compiti e risolve problemi in situazioni nuove, anche legate al vissuto quotidiano, in modo autonomo.</w:t>
            </w:r>
          </w:p>
        </w:tc>
      </w:tr>
    </w:tbl>
    <w:p w:rsidR="002435EE" w:rsidRDefault="002435EE" w:rsidP="002435EE">
      <w:pPr>
        <w:spacing w:line="240" w:lineRule="auto"/>
        <w:jc w:val="both"/>
        <w:rPr>
          <w:rFonts w:ascii="Times New Roman" w:eastAsia="Times New Roman" w:hAnsi="Times New Roman" w:cs="Times New Roman"/>
          <w:b/>
          <w:bCs/>
          <w:color w:val="000000"/>
          <w:sz w:val="36"/>
          <w:szCs w:val="36"/>
        </w:rPr>
      </w:pPr>
    </w:p>
    <w:p w:rsidR="002435EE" w:rsidRPr="008573D0" w:rsidRDefault="002435EE" w:rsidP="002435EE">
      <w:pPr>
        <w:spacing w:line="240" w:lineRule="auto"/>
        <w:jc w:val="both"/>
        <w:rPr>
          <w:rFonts w:ascii="Times New Roman" w:eastAsia="Times New Roman" w:hAnsi="Times New Roman" w:cs="Times New Roman"/>
          <w:b/>
          <w:bCs/>
          <w:color w:val="000000"/>
          <w:sz w:val="36"/>
          <w:szCs w:val="36"/>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A61370" w:rsidRDefault="00AB3D08" w:rsidP="002435EE">
      <w:pPr>
        <w:widowControl w:val="0"/>
        <w:pBdr>
          <w:top w:val="nil"/>
          <w:left w:val="nil"/>
          <w:bottom w:val="nil"/>
          <w:right w:val="nil"/>
          <w:between w:val="nil"/>
        </w:pBdr>
        <w:spacing w:line="240" w:lineRule="auto"/>
        <w:ind w:right="52"/>
        <w:rPr>
          <w:rFonts w:ascii="Calibri" w:eastAsia="Calibri" w:hAnsi="Calibri" w:cs="Calibri"/>
          <w:color w:val="000000"/>
        </w:rPr>
      </w:pPr>
      <w:r>
        <w:rPr>
          <w:rFonts w:ascii="Calibri" w:eastAsia="Calibri" w:hAnsi="Calibri" w:cs="Calibri"/>
          <w:color w:val="000000"/>
        </w:rPr>
        <w:t xml:space="preserve"> </w:t>
      </w: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sectPr w:rsidR="002435EE" w:rsidSect="000D40B6">
      <w:type w:val="continuous"/>
      <w:pgSz w:w="11900" w:h="16820"/>
      <w:pgMar w:top="441" w:right="985" w:bottom="0" w:left="709" w:header="0" w:footer="720" w:gutter="0"/>
      <w:cols w:space="720" w:equalWidth="0">
        <w:col w:w="1020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98" w:rsidRDefault="00893F98" w:rsidP="000D40B6">
      <w:pPr>
        <w:spacing w:line="240" w:lineRule="auto"/>
      </w:pPr>
      <w:r>
        <w:separator/>
      </w:r>
    </w:p>
  </w:endnote>
  <w:endnote w:type="continuationSeparator" w:id="0">
    <w:p w:rsidR="00893F98" w:rsidRDefault="00893F98" w:rsidP="000D4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56629"/>
      <w:docPartObj>
        <w:docPartGallery w:val="Page Numbers (Bottom of Page)"/>
        <w:docPartUnique/>
      </w:docPartObj>
    </w:sdtPr>
    <w:sdtEndPr/>
    <w:sdtContent>
      <w:p w:rsidR="00DA48A3" w:rsidRDefault="00DA48A3">
        <w:pPr>
          <w:pStyle w:val="Pidipagina"/>
          <w:jc w:val="right"/>
        </w:pPr>
        <w:r>
          <w:fldChar w:fldCharType="begin"/>
        </w:r>
        <w:r>
          <w:instrText>PAGE   \* MERGEFORMAT</w:instrText>
        </w:r>
        <w:r>
          <w:fldChar w:fldCharType="separate"/>
        </w:r>
        <w:r w:rsidR="002C66E0">
          <w:rPr>
            <w:noProof/>
          </w:rPr>
          <w:t>16</w:t>
        </w:r>
        <w:r>
          <w:fldChar w:fldCharType="end"/>
        </w:r>
      </w:p>
    </w:sdtContent>
  </w:sdt>
  <w:p w:rsidR="00DA48A3" w:rsidRDefault="00DA48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98" w:rsidRDefault="00893F98" w:rsidP="000D40B6">
      <w:pPr>
        <w:spacing w:line="240" w:lineRule="auto"/>
      </w:pPr>
      <w:r>
        <w:separator/>
      </w:r>
    </w:p>
  </w:footnote>
  <w:footnote w:type="continuationSeparator" w:id="0">
    <w:p w:rsidR="00893F98" w:rsidRDefault="00893F98" w:rsidP="000D40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4A88"/>
    <w:multiLevelType w:val="hybridMultilevel"/>
    <w:tmpl w:val="654A6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A22696"/>
    <w:multiLevelType w:val="hybridMultilevel"/>
    <w:tmpl w:val="656654CA"/>
    <w:lvl w:ilvl="0" w:tplc="9956131C">
      <w:start w:val="1"/>
      <w:numFmt w:val="lowerLetter"/>
      <w:lvlText w:val="%1."/>
      <w:lvlJc w:val="left"/>
      <w:pPr>
        <w:ind w:left="720" w:hanging="360"/>
      </w:pPr>
      <w:rPr>
        <w:rFonts w:ascii="Tahoma" w:hAnsi="Tahoma" w:cs="Tahoma" w:hint="default"/>
        <w:b/>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61370"/>
    <w:rsid w:val="00036C70"/>
    <w:rsid w:val="0007538E"/>
    <w:rsid w:val="00095745"/>
    <w:rsid w:val="000D40B6"/>
    <w:rsid w:val="001425E7"/>
    <w:rsid w:val="00147144"/>
    <w:rsid w:val="00147960"/>
    <w:rsid w:val="002435EE"/>
    <w:rsid w:val="00254536"/>
    <w:rsid w:val="002B3087"/>
    <w:rsid w:val="002C66E0"/>
    <w:rsid w:val="002E4062"/>
    <w:rsid w:val="00397005"/>
    <w:rsid w:val="004148D6"/>
    <w:rsid w:val="00414CBF"/>
    <w:rsid w:val="00470C05"/>
    <w:rsid w:val="004C3F13"/>
    <w:rsid w:val="004F5C9D"/>
    <w:rsid w:val="005979AA"/>
    <w:rsid w:val="005B3A60"/>
    <w:rsid w:val="00615481"/>
    <w:rsid w:val="006A05B8"/>
    <w:rsid w:val="0070502D"/>
    <w:rsid w:val="00893F98"/>
    <w:rsid w:val="00A61370"/>
    <w:rsid w:val="00A7601B"/>
    <w:rsid w:val="00AB1E5A"/>
    <w:rsid w:val="00AB3D08"/>
    <w:rsid w:val="00AD6388"/>
    <w:rsid w:val="00BD1D6A"/>
    <w:rsid w:val="00D755C3"/>
    <w:rsid w:val="00DA48A3"/>
    <w:rsid w:val="00DB1CCF"/>
    <w:rsid w:val="00E72274"/>
    <w:rsid w:val="00EB1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AB3D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D08"/>
    <w:rPr>
      <w:rFonts w:ascii="Tahoma" w:hAnsi="Tahoma" w:cs="Tahoma"/>
      <w:sz w:val="16"/>
      <w:szCs w:val="16"/>
    </w:rPr>
  </w:style>
  <w:style w:type="table" w:styleId="Grigliatabella">
    <w:name w:val="Table Grid"/>
    <w:basedOn w:val="Tabellanormale"/>
    <w:uiPriority w:val="39"/>
    <w:rsid w:val="00036C70"/>
    <w:pPr>
      <w:spacing w:line="240" w:lineRule="auto"/>
    </w:pPr>
    <w:rPr>
      <w:rFonts w:ascii="Calibri" w:eastAsia="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40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40B6"/>
  </w:style>
  <w:style w:type="paragraph" w:styleId="Pidipagina">
    <w:name w:val="footer"/>
    <w:basedOn w:val="Normale"/>
    <w:link w:val="PidipaginaCarattere"/>
    <w:uiPriority w:val="99"/>
    <w:unhideWhenUsed/>
    <w:rsid w:val="000D40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D40B6"/>
  </w:style>
  <w:style w:type="paragraph" w:styleId="Paragrafoelenco">
    <w:name w:val="List Paragraph"/>
    <w:basedOn w:val="Normale"/>
    <w:uiPriority w:val="34"/>
    <w:qFormat/>
    <w:rsid w:val="00397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AB3D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D08"/>
    <w:rPr>
      <w:rFonts w:ascii="Tahoma" w:hAnsi="Tahoma" w:cs="Tahoma"/>
      <w:sz w:val="16"/>
      <w:szCs w:val="16"/>
    </w:rPr>
  </w:style>
  <w:style w:type="table" w:styleId="Grigliatabella">
    <w:name w:val="Table Grid"/>
    <w:basedOn w:val="Tabellanormale"/>
    <w:uiPriority w:val="39"/>
    <w:rsid w:val="00036C70"/>
    <w:pPr>
      <w:spacing w:line="240" w:lineRule="auto"/>
    </w:pPr>
    <w:rPr>
      <w:rFonts w:ascii="Calibri" w:eastAsia="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40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40B6"/>
  </w:style>
  <w:style w:type="paragraph" w:styleId="Pidipagina">
    <w:name w:val="footer"/>
    <w:basedOn w:val="Normale"/>
    <w:link w:val="PidipaginaCarattere"/>
    <w:uiPriority w:val="99"/>
    <w:unhideWhenUsed/>
    <w:rsid w:val="000D40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D40B6"/>
  </w:style>
  <w:style w:type="paragraph" w:styleId="Paragrafoelenco">
    <w:name w:val="List Paragraph"/>
    <w:basedOn w:val="Normale"/>
    <w:uiPriority w:val="34"/>
    <w:qFormat/>
    <w:rsid w:val="0039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4097</Words>
  <Characters>23356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Russo</dc:creator>
  <cp:lastModifiedBy>Loredana Russo</cp:lastModifiedBy>
  <cp:revision>14</cp:revision>
  <dcterms:created xsi:type="dcterms:W3CDTF">2023-09-19T11:38:00Z</dcterms:created>
  <dcterms:modified xsi:type="dcterms:W3CDTF">2024-09-25T11:27:00Z</dcterms:modified>
</cp:coreProperties>
</file>